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E96C9D">
      <w:pPr>
        <w:spacing w:after="0" w:line="240" w:lineRule="auto"/>
        <w:ind w:left="1416" w:hanging="1416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E96C9D">
        <w:rPr>
          <w:rFonts w:ascii="Times New Roman" w:hAnsi="Times New Roman"/>
          <w:sz w:val="28"/>
          <w:szCs w:val="28"/>
        </w:rPr>
        <w:t xml:space="preserve">Управление по вопросам потребительского рынка и развитию </w:t>
      </w:r>
      <w:r w:rsidR="00E96C9D" w:rsidRPr="00E96C9D">
        <w:rPr>
          <w:rFonts w:ascii="Times New Roman" w:hAnsi="Times New Roman"/>
          <w:sz w:val="28"/>
          <w:szCs w:val="28"/>
          <w:u w:val="single"/>
        </w:rPr>
        <w:t>предпринимательства администрации города</w:t>
      </w:r>
      <w:r w:rsidR="00E96C9D">
        <w:rPr>
          <w:rFonts w:ascii="Times New Roman" w:hAnsi="Times New Roman"/>
          <w:sz w:val="28"/>
          <w:szCs w:val="28"/>
          <w:u w:val="single"/>
        </w:rPr>
        <w:t xml:space="preserve">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E96C9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>вого акта</w:t>
      </w:r>
      <w:r w:rsidR="00E96C9D">
        <w:rPr>
          <w:rFonts w:ascii="Times New Roman" w:hAnsi="Times New Roman" w:cs="Times New Roman"/>
          <w:sz w:val="28"/>
          <w:szCs w:val="28"/>
        </w:rPr>
        <w:t xml:space="preserve"> </w:t>
      </w:r>
      <w:r w:rsidR="00E96C9D" w:rsidRPr="00E96C9D">
        <w:rPr>
          <w:rFonts w:ascii="Times New Roman" w:hAnsi="Times New Roman" w:cs="Times New Roman"/>
          <w:sz w:val="28"/>
          <w:szCs w:val="28"/>
        </w:rPr>
        <w:t>«О внесении изменений в Схему размещения нестационарных торговых объектов на территории муниципального образования «Город Березники»: текстовая и графическая части», утвержденную постановлением от 04.09.2018 № 2173»</w:t>
      </w:r>
      <w:r w:rsidR="00E96C9D">
        <w:rPr>
          <w:rFonts w:ascii="Times New Roman" w:hAnsi="Times New Roman" w:cs="Times New Roman"/>
          <w:sz w:val="28"/>
          <w:szCs w:val="28"/>
        </w:rPr>
        <w:t>.</w:t>
      </w:r>
    </w:p>
    <w:p w:rsidR="0071749E" w:rsidRPr="00E96C9D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E96C9D" w:rsidRPr="00E96C9D">
        <w:rPr>
          <w:rFonts w:ascii="Times New Roman" w:hAnsi="Times New Roman"/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E96C9D" w:rsidRPr="005B75A4" w:rsidRDefault="0071749E" w:rsidP="00E96C9D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E96C9D" w:rsidRPr="00E96C9D">
        <w:rPr>
          <w:rFonts w:ascii="Times New Roman" w:hAnsi="Times New Roman" w:cs="Times New Roman"/>
          <w:sz w:val="28"/>
          <w:szCs w:val="28"/>
        </w:rPr>
        <w:t xml:space="preserve"> </w:t>
      </w:r>
      <w:r w:rsidR="00E96C9D">
        <w:rPr>
          <w:rFonts w:ascii="Times New Roman" w:hAnsi="Times New Roman" w:cs="Times New Roman"/>
          <w:sz w:val="28"/>
          <w:szCs w:val="28"/>
        </w:rPr>
        <w:t>Болотова Наталья Ивановна</w:t>
      </w:r>
      <w:r w:rsidR="00E96C9D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 w:rsidR="00E96C9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E96C9D"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="00E96C9D" w:rsidRPr="009008B5">
        <w:rPr>
          <w:rFonts w:ascii="Times New Roman" w:hAnsi="Times New Roman"/>
          <w:sz w:val="28"/>
          <w:szCs w:val="28"/>
        </w:rPr>
        <w:t xml:space="preserve">по </w:t>
      </w:r>
      <w:r w:rsidR="00E96C9D">
        <w:rPr>
          <w:rFonts w:ascii="Times New Roman" w:hAnsi="Times New Roman"/>
          <w:sz w:val="28"/>
          <w:szCs w:val="28"/>
        </w:rPr>
        <w:t>вопросам потребительского рынка и услугам</w:t>
      </w:r>
      <w:r w:rsidR="00E96C9D"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 (3424) 23 57 </w:t>
      </w:r>
      <w:r w:rsidR="00E96C9D">
        <w:rPr>
          <w:rFonts w:ascii="Times New Roman" w:hAnsi="Times New Roman"/>
          <w:sz w:val="28"/>
          <w:szCs w:val="28"/>
        </w:rPr>
        <w:t>8</w:t>
      </w:r>
      <w:r w:rsidR="00E96C9D" w:rsidRPr="009008B5">
        <w:rPr>
          <w:rFonts w:ascii="Times New Roman" w:hAnsi="Times New Roman"/>
          <w:sz w:val="28"/>
          <w:szCs w:val="28"/>
        </w:rPr>
        <w:t>3</w:t>
      </w:r>
      <w:r w:rsidR="00E96C9D">
        <w:rPr>
          <w:rFonts w:ascii="Times New Roman" w:hAnsi="Times New Roman" w:cs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E96C9D" w:rsidRPr="00AE6790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E96C9D" w:rsidRPr="00AE6790">
          <w:rPr>
            <w:rStyle w:val="a3"/>
            <w:rFonts w:ascii="Times New Roman" w:hAnsi="Times New Roman"/>
            <w:sz w:val="28"/>
            <w:szCs w:val="28"/>
            <w:lang w:val="en-US"/>
          </w:rPr>
          <w:t>bolotova</w:t>
        </w:r>
        <w:r w:rsidR="00E96C9D" w:rsidRPr="00AE6790">
          <w:rPr>
            <w:rStyle w:val="a3"/>
            <w:rFonts w:ascii="Times New Roman" w:hAnsi="Times New Roman"/>
            <w:sz w:val="28"/>
            <w:szCs w:val="28"/>
          </w:rPr>
          <w:t>_</w:t>
        </w:r>
        <w:r w:rsidR="00E96C9D" w:rsidRPr="00AE6790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E96C9D" w:rsidRPr="00AE6790">
          <w:rPr>
            <w:rStyle w:val="a3"/>
            <w:rFonts w:ascii="Times New Roman" w:hAnsi="Times New Roman"/>
            <w:sz w:val="28"/>
            <w:szCs w:val="28"/>
          </w:rPr>
          <w:t>@berezniki.perm.ru.</w:t>
        </w:r>
      </w:hyperlink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092895">
        <w:rPr>
          <w:rFonts w:ascii="Times New Roman" w:hAnsi="Times New Roman"/>
          <w:color w:val="000000"/>
          <w:sz w:val="28"/>
          <w:szCs w:val="28"/>
        </w:rPr>
        <w:t>3</w:t>
      </w:r>
      <w:r w:rsidR="00E96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E96C9D">
        <w:rPr>
          <w:rFonts w:ascii="Times New Roman" w:hAnsi="Times New Roman"/>
          <w:sz w:val="28"/>
          <w:szCs w:val="28"/>
        </w:rPr>
        <w:t>50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895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00E"/>
    <w:rsid w:val="00011942"/>
    <w:rsid w:val="0005581B"/>
    <w:rsid w:val="0008273F"/>
    <w:rsid w:val="00092895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77724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96C9D"/>
    <w:rsid w:val="00EA4713"/>
    <w:rsid w:val="00EC144E"/>
    <w:rsid w:val="00F41C23"/>
    <w:rsid w:val="00F576FC"/>
    <w:rsid w:val="00F720C5"/>
    <w:rsid w:val="00F77AF6"/>
    <w:rsid w:val="00F77D54"/>
    <w:rsid w:val="00FA1FB8"/>
    <w:rsid w:val="00FC6BF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bolotova_n@berezniki.perm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skuridina_n</cp:lastModifiedBy>
  <cp:revision>6</cp:revision>
  <cp:lastPrinted>2019-02-01T06:24:00Z</cp:lastPrinted>
  <dcterms:created xsi:type="dcterms:W3CDTF">2019-01-25T09:22:00Z</dcterms:created>
  <dcterms:modified xsi:type="dcterms:W3CDTF">2019-02-01T06:41:00Z</dcterms:modified>
</cp:coreProperties>
</file>