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D" w:rsidRDefault="008E5C18" w:rsidP="008A142D">
      <w:pPr>
        <w:spacing w:after="0" w:line="240" w:lineRule="auto"/>
        <w:jc w:val="both"/>
      </w:pPr>
      <w:r>
        <w:rPr>
          <w:sz w:val="24"/>
          <w:szCs w:val="24"/>
        </w:rPr>
        <w:t xml:space="preserve">     </w:t>
      </w:r>
      <w:r w:rsidR="008A142D" w:rsidRPr="00D50D97">
        <w:rPr>
          <w:sz w:val="24"/>
          <w:szCs w:val="24"/>
        </w:rPr>
        <w:t>Схема предполагаемых к использованию земель или части земельного участка.</w:t>
      </w:r>
      <w:r w:rsidR="008A142D">
        <w:t xml:space="preserve">             </w:t>
      </w:r>
      <w:r>
        <w:t xml:space="preserve">  </w:t>
      </w:r>
      <w:r w:rsidR="008A142D">
        <w:t xml:space="preserve"> </w:t>
      </w:r>
      <w:r w:rsidR="008A142D">
        <w:t xml:space="preserve">Местоположение: Пермский край, </w:t>
      </w:r>
      <w:proofErr w:type="spellStart"/>
      <w:r w:rsidR="008A142D">
        <w:t>г</w:t>
      </w:r>
      <w:proofErr w:type="gramStart"/>
      <w:r w:rsidR="008A142D">
        <w:t>.Б</w:t>
      </w:r>
      <w:proofErr w:type="gramEnd"/>
      <w:r w:rsidR="008A142D">
        <w:t>ерезники</w:t>
      </w:r>
      <w:proofErr w:type="spellEnd"/>
      <w:r w:rsidR="008A142D">
        <w:t xml:space="preserve">, </w:t>
      </w:r>
    </w:p>
    <w:tbl>
      <w:tblPr>
        <w:tblStyle w:val="a5"/>
        <w:tblpPr w:leftFromText="180" w:rightFromText="180" w:vertAnchor="text" w:horzAnchor="margin" w:tblpY="1069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A142D" w:rsidTr="00B50270">
        <w:trPr>
          <w:trHeight w:val="7787"/>
        </w:trPr>
        <w:tc>
          <w:tcPr>
            <w:tcW w:w="9322" w:type="dxa"/>
          </w:tcPr>
          <w:p w:rsidR="008A142D" w:rsidRDefault="008A142D" w:rsidP="00B50270">
            <w:pPr>
              <w:spacing w:line="168" w:lineRule="auto"/>
            </w:pPr>
            <w:r>
              <w:rPr>
                <w:rFonts w:ascii="Courier New" w:hAnsi="Courier New" w:cs="Courier New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AD8329" wp14:editId="288DB1FC">
                  <wp:extent cx="5768340" cy="4673600"/>
                  <wp:effectExtent l="0" t="0" r="3810" b="0"/>
                  <wp:docPr id="2" name="Рисунок 2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4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42D" w:rsidRDefault="008A142D" w:rsidP="008A142D">
      <w:pPr>
        <w:spacing w:after="0" w:line="16" w:lineRule="atLeast"/>
        <w:ind w:right="-598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>
        <w:t xml:space="preserve">    </w:t>
      </w:r>
      <w:r>
        <w:t xml:space="preserve">   </w:t>
      </w:r>
      <w:r>
        <w:t xml:space="preserve">         </w:t>
      </w:r>
      <w:r>
        <w:t xml:space="preserve">  напротив дома по </w:t>
      </w:r>
      <w:proofErr w:type="spellStart"/>
      <w:r w:rsidRPr="001E632C">
        <w:t>ул</w:t>
      </w:r>
      <w:proofErr w:type="gramStart"/>
      <w:r w:rsidRPr="001E632C">
        <w:t>.</w:t>
      </w:r>
      <w:r>
        <w:t>М</w:t>
      </w:r>
      <w:proofErr w:type="gramEnd"/>
      <w:r>
        <w:t>енделеева</w:t>
      </w:r>
      <w:proofErr w:type="spellEnd"/>
      <w:r>
        <w:t xml:space="preserve">, д.24                       </w:t>
      </w:r>
    </w:p>
    <w:p w:rsidR="008A142D" w:rsidRDefault="008A142D" w:rsidP="008A142D">
      <w:pPr>
        <w:tabs>
          <w:tab w:val="left" w:pos="13467"/>
        </w:tabs>
        <w:spacing w:after="0" w:line="16" w:lineRule="atLeast"/>
        <w:jc w:val="both"/>
      </w:pPr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</w:t>
      </w:r>
      <w:r>
        <w:t xml:space="preserve">             </w:t>
      </w:r>
      <w:r>
        <w:t xml:space="preserve"> Площадь земель или части земельного участка: 36 </w:t>
      </w:r>
      <w:proofErr w:type="spellStart"/>
      <w:r>
        <w:t>кв.м</w:t>
      </w:r>
      <w:proofErr w:type="spellEnd"/>
      <w:r>
        <w:t xml:space="preserve">.      </w:t>
      </w:r>
    </w:p>
    <w:p w:rsidR="008A142D" w:rsidRPr="009A78C4" w:rsidRDefault="008A142D" w:rsidP="008A142D">
      <w:pPr>
        <w:spacing w:after="0" w:line="16" w:lineRule="atLeast"/>
        <w:jc w:val="both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>
        <w:t xml:space="preserve">  Категория земель: Земли населенных пунктов.</w:t>
      </w:r>
      <w:r>
        <w:tab/>
        <w:t xml:space="preserve"> </w:t>
      </w:r>
    </w:p>
    <w:p w:rsidR="008A142D" w:rsidRPr="0071232C" w:rsidRDefault="008A142D" w:rsidP="008A142D">
      <w:pPr>
        <w:spacing w:after="0" w:line="16" w:lineRule="atLeast"/>
        <w:jc w:val="both"/>
      </w:pPr>
      <w:r>
        <w:t xml:space="preserve">   </w:t>
      </w:r>
      <w:r>
        <w:tab/>
        <w:t xml:space="preserve">                                                                                                                                                                         Вид разрешенного использования:</w:t>
      </w:r>
      <w:r w:rsidRPr="0071232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1232C">
        <w:rPr>
          <w:rFonts w:ascii="Arial" w:hAnsi="Arial" w:cs="Arial"/>
          <w:color w:val="222222"/>
          <w:sz w:val="20"/>
          <w:szCs w:val="20"/>
          <w:shd w:val="clear" w:color="auto" w:fill="FFFFFF"/>
        </w:rPr>
        <w:t>Линии связи, линейно-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</w:t>
      </w:r>
    </w:p>
    <w:p w:rsidR="008A142D" w:rsidRDefault="008A142D" w:rsidP="008A142D">
      <w:pPr>
        <w:spacing w:after="0" w:line="192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 w:rsidRPr="007123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кабельные сооружения связи и иные сооружения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</w:p>
    <w:p w:rsidR="008A142D" w:rsidRDefault="008A142D" w:rsidP="008A142D">
      <w:pPr>
        <w:spacing w:after="0" w:line="192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связи, для </w:t>
      </w:r>
      <w:r w:rsidRPr="007123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размещения которых не требуется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</w:t>
      </w:r>
    </w:p>
    <w:p w:rsidR="008A142D" w:rsidRDefault="008A142D" w:rsidP="008A142D">
      <w:pPr>
        <w:spacing w:after="0" w:line="192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  <w:r w:rsidRPr="0071232C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разрешения на строительство.</w:t>
      </w:r>
    </w:p>
    <w:p w:rsidR="008A142D" w:rsidRDefault="008A142D" w:rsidP="008A142D">
      <w:pPr>
        <w:spacing w:after="0" w:line="192" w:lineRule="auto"/>
        <w:jc w:val="both"/>
      </w:pPr>
    </w:p>
    <w:p w:rsidR="008A142D" w:rsidRDefault="008A142D" w:rsidP="008A142D">
      <w:pPr>
        <w:tabs>
          <w:tab w:val="left" w:pos="10710"/>
        </w:tabs>
        <w:spacing w:after="0" w:line="240" w:lineRule="auto"/>
        <w:jc w:val="both"/>
      </w:pPr>
      <w:r>
        <w:t>Описание границ смежных землепользователей:</w:t>
      </w:r>
    </w:p>
    <w:p w:rsidR="008A142D" w:rsidRDefault="008A142D" w:rsidP="008A142D">
      <w:pPr>
        <w:tabs>
          <w:tab w:val="left" w:pos="10710"/>
        </w:tabs>
        <w:spacing w:after="0" w:line="240" w:lineRule="auto"/>
        <w:jc w:val="both"/>
      </w:pPr>
      <w:r>
        <w:t>От точки н</w:t>
      </w:r>
      <w:proofErr w:type="gramStart"/>
      <w:r>
        <w:t>1</w:t>
      </w:r>
      <w:proofErr w:type="gramEnd"/>
      <w:r>
        <w:t xml:space="preserve"> до точки н1 –земли общего пользования.</w:t>
      </w:r>
      <w:r>
        <w:tab/>
        <w:t xml:space="preserve"> </w:t>
      </w:r>
    </w:p>
    <w:tbl>
      <w:tblPr>
        <w:tblpPr w:leftFromText="180" w:rightFromText="180" w:vertAnchor="text" w:horzAnchor="page" w:tblpX="9742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0"/>
        <w:gridCol w:w="1405"/>
        <w:gridCol w:w="30"/>
        <w:gridCol w:w="1329"/>
      </w:tblGrid>
      <w:tr w:rsidR="008A142D" w:rsidTr="00B50270">
        <w:trPr>
          <w:trHeight w:val="171"/>
        </w:trPr>
        <w:tc>
          <w:tcPr>
            <w:tcW w:w="1493" w:type="dxa"/>
            <w:vMerge w:val="restart"/>
          </w:tcPr>
          <w:p w:rsidR="008A142D" w:rsidRPr="00E70DD3" w:rsidRDefault="008A142D" w:rsidP="00B5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DD3">
              <w:rPr>
                <w:sz w:val="20"/>
                <w:szCs w:val="20"/>
              </w:rPr>
              <w:t>Условное</w:t>
            </w:r>
          </w:p>
          <w:p w:rsidR="008A142D" w:rsidRPr="00E70DD3" w:rsidRDefault="008A142D" w:rsidP="00B5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DD3">
              <w:rPr>
                <w:sz w:val="20"/>
                <w:szCs w:val="20"/>
              </w:rPr>
              <w:t>обозначение</w:t>
            </w:r>
          </w:p>
          <w:p w:rsidR="008A142D" w:rsidRPr="00E70DD3" w:rsidRDefault="008A142D" w:rsidP="00B5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DD3">
              <w:rPr>
                <w:sz w:val="20"/>
                <w:szCs w:val="20"/>
              </w:rPr>
              <w:t>точки</w:t>
            </w:r>
          </w:p>
        </w:tc>
        <w:tc>
          <w:tcPr>
            <w:tcW w:w="2794" w:type="dxa"/>
            <w:gridSpan w:val="4"/>
          </w:tcPr>
          <w:p w:rsidR="008A142D" w:rsidRPr="00E70DD3" w:rsidRDefault="008A142D" w:rsidP="00B5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DD3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E70DD3">
              <w:rPr>
                <w:sz w:val="20"/>
                <w:szCs w:val="20"/>
              </w:rPr>
              <w:t>м</w:t>
            </w:r>
            <w:proofErr w:type="gramEnd"/>
            <w:r w:rsidRPr="00E70DD3">
              <w:rPr>
                <w:sz w:val="20"/>
                <w:szCs w:val="20"/>
              </w:rPr>
              <w:t>.</w:t>
            </w:r>
          </w:p>
        </w:tc>
      </w:tr>
      <w:tr w:rsidR="008A142D" w:rsidTr="00B50270">
        <w:trPr>
          <w:trHeight w:val="154"/>
        </w:trPr>
        <w:tc>
          <w:tcPr>
            <w:tcW w:w="1493" w:type="dxa"/>
            <w:vMerge/>
          </w:tcPr>
          <w:p w:rsidR="008A142D" w:rsidRDefault="008A142D" w:rsidP="00B50270">
            <w:pPr>
              <w:spacing w:after="0" w:line="240" w:lineRule="auto"/>
            </w:pPr>
          </w:p>
        </w:tc>
        <w:tc>
          <w:tcPr>
            <w:tcW w:w="1435" w:type="dxa"/>
            <w:gridSpan w:val="2"/>
            <w:vAlign w:val="center"/>
          </w:tcPr>
          <w:p w:rsidR="008A142D" w:rsidRDefault="008A142D" w:rsidP="00B50270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359" w:type="dxa"/>
            <w:gridSpan w:val="2"/>
            <w:vAlign w:val="center"/>
          </w:tcPr>
          <w:p w:rsidR="008A142D" w:rsidRDefault="008A142D" w:rsidP="00B50270">
            <w:pPr>
              <w:spacing w:after="0" w:line="240" w:lineRule="auto"/>
              <w:jc w:val="center"/>
            </w:pPr>
            <w:r>
              <w:t>у</w:t>
            </w:r>
          </w:p>
        </w:tc>
      </w:tr>
      <w:tr w:rsidR="008A142D" w:rsidTr="00B50270">
        <w:trPr>
          <w:trHeight w:val="252"/>
        </w:trPr>
        <w:tc>
          <w:tcPr>
            <w:tcW w:w="1523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35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672761,43</w:t>
            </w:r>
          </w:p>
        </w:tc>
        <w:tc>
          <w:tcPr>
            <w:tcW w:w="1329" w:type="dxa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2265533,11</w:t>
            </w:r>
          </w:p>
        </w:tc>
      </w:tr>
      <w:tr w:rsidR="008A142D" w:rsidTr="00B50270">
        <w:trPr>
          <w:trHeight w:val="179"/>
        </w:trPr>
        <w:tc>
          <w:tcPr>
            <w:tcW w:w="1523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5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672757,31</w:t>
            </w:r>
          </w:p>
        </w:tc>
        <w:tc>
          <w:tcPr>
            <w:tcW w:w="1329" w:type="dxa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2265537,46</w:t>
            </w:r>
          </w:p>
        </w:tc>
      </w:tr>
      <w:tr w:rsidR="008A142D" w:rsidTr="00B50270">
        <w:trPr>
          <w:trHeight w:val="179"/>
        </w:trPr>
        <w:tc>
          <w:tcPr>
            <w:tcW w:w="1523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435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672752,96</w:t>
            </w:r>
          </w:p>
        </w:tc>
        <w:tc>
          <w:tcPr>
            <w:tcW w:w="1329" w:type="dxa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2265533,33</w:t>
            </w:r>
          </w:p>
        </w:tc>
      </w:tr>
      <w:tr w:rsidR="008A142D" w:rsidTr="00B50270">
        <w:trPr>
          <w:trHeight w:val="194"/>
        </w:trPr>
        <w:tc>
          <w:tcPr>
            <w:tcW w:w="1523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35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672757,09</w:t>
            </w:r>
          </w:p>
        </w:tc>
        <w:tc>
          <w:tcPr>
            <w:tcW w:w="1329" w:type="dxa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2265528,98</w:t>
            </w:r>
          </w:p>
        </w:tc>
      </w:tr>
      <w:tr w:rsidR="008A142D" w:rsidTr="00B50270">
        <w:trPr>
          <w:trHeight w:val="55"/>
        </w:trPr>
        <w:tc>
          <w:tcPr>
            <w:tcW w:w="1523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35" w:type="dxa"/>
            <w:gridSpan w:val="2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672761,43</w:t>
            </w:r>
          </w:p>
        </w:tc>
        <w:tc>
          <w:tcPr>
            <w:tcW w:w="1329" w:type="dxa"/>
            <w:vAlign w:val="center"/>
          </w:tcPr>
          <w:p w:rsidR="008A142D" w:rsidRDefault="008A142D" w:rsidP="00B5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2265533,11</w:t>
            </w:r>
          </w:p>
        </w:tc>
      </w:tr>
    </w:tbl>
    <w:p w:rsidR="008A142D" w:rsidRDefault="008A142D" w:rsidP="008A142D">
      <w:pPr>
        <w:tabs>
          <w:tab w:val="left" w:pos="10710"/>
        </w:tabs>
        <w:spacing w:after="0" w:line="16" w:lineRule="atLeast"/>
        <w:jc w:val="both"/>
      </w:pPr>
    </w:p>
    <w:p w:rsidR="008A142D" w:rsidRDefault="008A142D" w:rsidP="008A142D">
      <w:pPr>
        <w:tabs>
          <w:tab w:val="left" w:pos="1275"/>
        </w:tabs>
        <w:spacing w:line="16" w:lineRule="atLeast"/>
      </w:pPr>
      <w:r>
        <w:tab/>
      </w:r>
    </w:p>
    <w:p w:rsidR="008A142D" w:rsidRDefault="008A142D" w:rsidP="008A142D">
      <w:pPr>
        <w:tabs>
          <w:tab w:val="left" w:pos="1275"/>
        </w:tabs>
        <w:spacing w:line="16" w:lineRule="atLeast"/>
      </w:pPr>
    </w:p>
    <w:p w:rsidR="008A142D" w:rsidRPr="00F5595C" w:rsidRDefault="008A142D" w:rsidP="008A142D">
      <w:pPr>
        <w:spacing w:line="16" w:lineRule="atLeast"/>
      </w:pPr>
    </w:p>
    <w:p w:rsidR="008A142D" w:rsidRPr="00F5595C" w:rsidRDefault="008A142D" w:rsidP="008A142D">
      <w:pPr>
        <w:spacing w:line="16" w:lineRule="atLeast"/>
      </w:pPr>
    </w:p>
    <w:p w:rsidR="008A142D" w:rsidRPr="00F5595C" w:rsidRDefault="008A142D" w:rsidP="008A142D">
      <w:pPr>
        <w:spacing w:line="16" w:lineRule="atLeast"/>
      </w:pPr>
    </w:p>
    <w:tbl>
      <w:tblPr>
        <w:tblStyle w:val="a5"/>
        <w:tblpPr w:leftFromText="180" w:rightFromText="180" w:vertAnchor="text" w:horzAnchor="page" w:tblpX="9884" w:tblpY="563"/>
        <w:tblW w:w="0" w:type="auto"/>
        <w:tblLook w:val="04A0" w:firstRow="1" w:lastRow="0" w:firstColumn="1" w:lastColumn="0" w:noHBand="0" w:noVBand="1"/>
      </w:tblPr>
      <w:tblGrid>
        <w:gridCol w:w="1194"/>
        <w:gridCol w:w="4193"/>
      </w:tblGrid>
      <w:tr w:rsidR="008A142D" w:rsidTr="00B50270">
        <w:trPr>
          <w:trHeight w:val="133"/>
        </w:trPr>
        <w:tc>
          <w:tcPr>
            <w:tcW w:w="5387" w:type="dxa"/>
            <w:gridSpan w:val="2"/>
            <w:vAlign w:val="center"/>
          </w:tcPr>
          <w:p w:rsidR="008A142D" w:rsidRDefault="008A142D" w:rsidP="00B50270">
            <w:pPr>
              <w:tabs>
                <w:tab w:val="left" w:pos="1275"/>
              </w:tabs>
              <w:spacing w:line="16" w:lineRule="atLeast"/>
              <w:rPr>
                <w:rStyle w:val="a6"/>
                <w:sz w:val="16"/>
                <w:szCs w:val="16"/>
              </w:rPr>
            </w:pPr>
          </w:p>
          <w:p w:rsidR="008A142D" w:rsidRPr="00A546DD" w:rsidRDefault="008A142D" w:rsidP="00B50270">
            <w:pPr>
              <w:tabs>
                <w:tab w:val="left" w:pos="1275"/>
              </w:tabs>
              <w:spacing w:line="16" w:lineRule="atLeast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r w:rsidRPr="00A546DD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t>Условные обозначения:</w:t>
            </w:r>
          </w:p>
          <w:p w:rsidR="008A142D" w:rsidRPr="00C30F97" w:rsidRDefault="008A142D" w:rsidP="00B50270">
            <w:pPr>
              <w:tabs>
                <w:tab w:val="left" w:pos="1275"/>
              </w:tabs>
              <w:spacing w:line="16" w:lineRule="atLeast"/>
              <w:rPr>
                <w:rStyle w:val="a6"/>
                <w:sz w:val="16"/>
                <w:szCs w:val="16"/>
              </w:rPr>
            </w:pPr>
          </w:p>
        </w:tc>
      </w:tr>
      <w:tr w:rsidR="008A142D" w:rsidTr="00B50270">
        <w:tc>
          <w:tcPr>
            <w:tcW w:w="1194" w:type="dxa"/>
            <w:tcBorders>
              <w:right w:val="single" w:sz="4" w:space="0" w:color="000000" w:themeColor="text1"/>
            </w:tcBorders>
          </w:tcPr>
          <w:p w:rsidR="008A142D" w:rsidRDefault="008A142D" w:rsidP="00B50270">
            <w:pPr>
              <w:tabs>
                <w:tab w:val="left" w:pos="1275"/>
              </w:tabs>
              <w:spacing w:line="192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1CE36" wp14:editId="7D80DA4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67945</wp:posOffset>
                      </wp:positionV>
                      <wp:extent cx="50482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35pt" to="40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bq8QEAAJQDAAAOAAAAZHJzL2Uyb0RvYy54bWysU81uEzEQviPxDpbvZNOIoHaVTQ+NygVB&#10;JMoDTL3erCX/yWOyyQ04I/UReAUOIFUq8Ay7b8TY2YYCN0QOzvx4Ps/3zezifGc028qAytmKn0ym&#10;nEkrXK3spuJvri6fnHKGEWwN2llZ8b1Efr58/GjR+VLOXOt0LQMjEItl5yvexujLokDRSgM4cV5a&#10;SjYuGIjkhk1RB+gI3ehiNp0+KzoXah+ckIgUXR2SfJnxm0aK+KppUEamK069xXyGfF6ns1guoNwE&#10;8K0SYxvwD10YUJYePUKtIAJ7G9RfUEaJ4NA1cSKcKVzTKCEzB2JzMv2DzesWvMxcSBz0R5nw/8GK&#10;l9t1YKqm2Z1xZsHQjPpPw7vhpv/Wfx5u2PC+/9F/7b/0t/33/nb4QPbd8JHslOzvxvANo3LSsvNY&#10;EuSFXYfRQ78OSZhdE0z6J8psl/XfH/WXu8gEBefTp6ezOWfiPlX8qvMB43PpDEtGxbWySRkoYfsC&#10;I71FV++vpLB1l0rrPF1tWVfxs3lGBtqxRkOkR4wn1mg3nIHe0PKKGDIiOq3qVJ1wcI8XOrAt0P7Q&#10;2tWuu6JuOdOAkRJEIf8Sd+rgt9LUzgqwPRTn1HhN2wQt83qO3SfhDlIl69rV+6xgkTwafUYf1zTt&#10;1kOf7Icf0/InAAAA//8DAFBLAwQUAAYACAAAACEAAZJ1+tcAAAAGAQAADwAAAGRycy9kb3ducmV2&#10;LnhtbEyOS0/DMBCE70j9D9ZW4kY3Da8qxKkqHncoQYKbGy9JRLxOYzcN/56tOMBpNJrRzJevJ9ep&#10;kYbQetawXCSgiCtvW641lK9PFytQIRq2pvNMGr4pwLqYneUms/7ILzRuY61khENmNDQx9hliqBpy&#10;Jix8TyzZpx+ciWKHGu1gjjLuOkyT5AadaVkeGtPTfUPV1/bgNFzuP56x5Oo9xfHh+u1xWfZXWGp9&#10;Pp82d6AiTfGvDCd8QYdCmHb+wDaoTnwqRZHkFpTEq5Pufj0WOf7HL34AAAD//wMAUEsBAi0AFAAG&#10;AAgAAAAhALaDOJL+AAAA4QEAABMAAAAAAAAAAAAAAAAAAAAAAFtDb250ZW50X1R5cGVzXS54bWxQ&#10;SwECLQAUAAYACAAAACEAOP0h/9YAAACUAQAACwAAAAAAAAAAAAAAAAAvAQAAX3JlbHMvLnJlbHNQ&#10;SwECLQAUAAYACAAAACEABIsW6vEBAACUAwAADgAAAAAAAAAAAAAAAAAuAgAAZHJzL2Uyb0RvYy54&#10;bWxQSwECLQAUAAYACAAAACEAAZJ1+tcAAAAGAQAADwAAAAAAAAAAAAAAAABLBAAAZHJzL2Rvd25y&#10;ZXYueG1sUEsFBgAAAAAEAAQA8wAAAE8FAAAAAA==&#10;" strokecolor="windowText"/>
                  </w:pict>
                </mc:Fallback>
              </mc:AlternateContent>
            </w:r>
          </w:p>
        </w:tc>
        <w:tc>
          <w:tcPr>
            <w:tcW w:w="4193" w:type="dxa"/>
            <w:tcBorders>
              <w:left w:val="single" w:sz="4" w:space="0" w:color="000000" w:themeColor="text1"/>
            </w:tcBorders>
          </w:tcPr>
          <w:p w:rsidR="008A142D" w:rsidRPr="0004233F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 w:rsidRPr="0004233F">
              <w:rPr>
                <w:sz w:val="16"/>
                <w:szCs w:val="16"/>
              </w:rPr>
              <w:t>Существующая</w:t>
            </w:r>
            <w:r>
              <w:rPr>
                <w:sz w:val="16"/>
                <w:szCs w:val="16"/>
              </w:rPr>
              <w:t xml:space="preserve"> </w:t>
            </w:r>
            <w:r w:rsidRPr="0004233F">
              <w:rPr>
                <w:sz w:val="16"/>
                <w:szCs w:val="16"/>
              </w:rPr>
              <w:t xml:space="preserve"> границ</w:t>
            </w:r>
            <w:r>
              <w:rPr>
                <w:sz w:val="16"/>
                <w:szCs w:val="16"/>
              </w:rPr>
              <w:t>а</w:t>
            </w:r>
            <w:r w:rsidRPr="0004233F">
              <w:rPr>
                <w:sz w:val="16"/>
                <w:szCs w:val="16"/>
              </w:rPr>
              <w:t>, имеющейся в ГКН сведения о которой достаточны для определения ее местоположения</w:t>
            </w:r>
          </w:p>
        </w:tc>
      </w:tr>
      <w:tr w:rsidR="008A142D" w:rsidTr="00B50270">
        <w:tc>
          <w:tcPr>
            <w:tcW w:w="1194" w:type="dxa"/>
            <w:tcBorders>
              <w:right w:val="single" w:sz="4" w:space="0" w:color="000000" w:themeColor="text1"/>
            </w:tcBorders>
          </w:tcPr>
          <w:p w:rsidR="008A142D" w:rsidRPr="00C075BF" w:rsidRDefault="008A142D" w:rsidP="00B50270">
            <w:pPr>
              <w:tabs>
                <w:tab w:val="left" w:pos="1275"/>
              </w:tabs>
              <w:spacing w:line="192" w:lineRule="auto"/>
              <w:rPr>
                <w:color w:val="1F497D" w:themeColor="text2"/>
              </w:rPr>
            </w:pPr>
            <w:r w:rsidRPr="00C075BF"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224B7" wp14:editId="2B875B5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126190</wp:posOffset>
                      </wp:positionV>
                      <wp:extent cx="504825" cy="0"/>
                      <wp:effectExtent l="0" t="0" r="952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.95pt" to="40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ZY6QEAAIEDAAAOAAAAZHJzL2Uyb0RvYy54bWysU82O0zAQviPxDpbvNNmKwhI13UOr5YKg&#10;EuwDuI6dWPKfbNO0N+CM1EfgFTiAtNICz+C80Y7dbHeBG+LizHhmvpnv82R+sVMSbZnzwugan01K&#10;jJimphG6rfHVu8sn5xj5QHRDpNGsxnvm8cXi8aN5bys2NZ2RDXMIQLSvelvjLgRbFYWnHVPET4xl&#10;GoLcOEUCuK4tGkd6QFeymJbls6I3rrHOUOY93K6OQbzI+JwzGt5w7llAssYwW8iny+cmncViTqrW&#10;EdsJOo5B/mEKRYSGpieoFQkEvXfiLyglqDPe8DChRhWGc0FZ5gBszso/2LztiGWZC4jj7Ukm//9g&#10;6evt2iHR1HgK8mii4I3il+HDcIg/4tfhgIaP8Vf8Hr/F6/gzXg+fwL4ZPoOdgvFmvD4gKActe+sr&#10;gFzqtRs9b9cuCbPjTqUvUEa7rP/+pD/bBUThclY+PZ/OMKJ3oeK+zjofXjKjUDJqLIVOypCKbF/5&#10;AL0g9S4lXWtzKaTMrys16mE1X5QzYEgJLBmXJICpLND2usWIyBa2lwaXIb2RoknlCci7drOUDm1J&#10;2qDyebnMRKHdb2mp94r47piXQ0kPSJM6wbC8i+OoSaWjLsnamGaf5SqSB++cy8adTIv00Af74Z+z&#10;uAUAAP//AwBQSwMEFAAGAAgAAAAhAPeuJn3ZAAAABgEAAA8AAABkcnMvZG93bnJldi54bWxMjkFL&#10;w0AQhe+C/2EZwZvdWKS2MZtSBCmIHkz1PsmOSTQ7G3a3bfTXO+KhnoaP93jzFevJDepAIfaeDVzP&#10;MlDEjbc9twZedw9XS1AxIVscPJOBL4qwLs/PCsytP/ILHarUKhnhmKOBLqUx1zo2HTmMMz8SS/bu&#10;g8MkGFptAx5l3A16nmUL7bBn+dDhSPcdNZ/V3hn4Dtvntx3aevOUHkNW2ZvFx9Ybc3kxbe5AJZrS&#10;qQy/+qIOpTjVfs82qkF4LkU5qxUoiZfZLaj6j3VZ6P/65Q8AAAD//wMAUEsBAi0AFAAGAAgAAAAh&#10;ALaDOJL+AAAA4QEAABMAAAAAAAAAAAAAAAAAAAAAAFtDb250ZW50X1R5cGVzXS54bWxQSwECLQAU&#10;AAYACAAAACEAOP0h/9YAAACUAQAACwAAAAAAAAAAAAAAAAAvAQAAX3JlbHMvLnJlbHNQSwECLQAU&#10;AAYACAAAACEA11OmWOkBAACBAwAADgAAAAAAAAAAAAAAAAAuAgAAZHJzL2Uyb0RvYy54bWxQSwEC&#10;LQAUAAYACAAAACEA964mfdkAAAAGAQAADwAAAAAAAAAAAAAAAABDBAAAZHJzL2Rvd25yZXYueG1s&#10;UEsFBgAAAAAEAAQA8wAAAEkFAAAAAA==&#10;" strokecolor="#0070c0" strokeweight="1.5pt"/>
                  </w:pict>
                </mc:Fallback>
              </mc:AlternateContent>
            </w:r>
          </w:p>
        </w:tc>
        <w:tc>
          <w:tcPr>
            <w:tcW w:w="4193" w:type="dxa"/>
            <w:tcBorders>
              <w:left w:val="single" w:sz="4" w:space="0" w:color="000000" w:themeColor="text1"/>
            </w:tcBorders>
          </w:tcPr>
          <w:p w:rsidR="008A142D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</w:p>
          <w:p w:rsidR="008A142D" w:rsidRPr="0004233F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 w:rsidRPr="0004233F">
              <w:rPr>
                <w:sz w:val="16"/>
                <w:szCs w:val="16"/>
              </w:rPr>
              <w:t>Граница кадастрового квартала</w:t>
            </w:r>
          </w:p>
        </w:tc>
      </w:tr>
      <w:tr w:rsidR="008A142D" w:rsidTr="00B50270">
        <w:tc>
          <w:tcPr>
            <w:tcW w:w="1194" w:type="dxa"/>
            <w:tcBorders>
              <w:right w:val="single" w:sz="4" w:space="0" w:color="000000" w:themeColor="text1"/>
            </w:tcBorders>
          </w:tcPr>
          <w:p w:rsidR="008A142D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</w:p>
          <w:p w:rsidR="008A142D" w:rsidRPr="00C30F97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 w:rsidRPr="00C30F97">
              <w:rPr>
                <w:sz w:val="16"/>
                <w:szCs w:val="16"/>
              </w:rPr>
              <w:t>59:10:0301001</w:t>
            </w:r>
          </w:p>
        </w:tc>
        <w:tc>
          <w:tcPr>
            <w:tcW w:w="4193" w:type="dxa"/>
            <w:tcBorders>
              <w:left w:val="single" w:sz="4" w:space="0" w:color="000000" w:themeColor="text1"/>
            </w:tcBorders>
          </w:tcPr>
          <w:p w:rsidR="008A142D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</w:p>
          <w:p w:rsidR="008A142D" w:rsidRPr="00C30F97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кадастрового квартала</w:t>
            </w:r>
          </w:p>
        </w:tc>
      </w:tr>
      <w:tr w:rsidR="008A142D" w:rsidTr="00B50270">
        <w:tc>
          <w:tcPr>
            <w:tcW w:w="1194" w:type="dxa"/>
            <w:tcBorders>
              <w:right w:val="single" w:sz="4" w:space="0" w:color="000000" w:themeColor="text1"/>
            </w:tcBorders>
          </w:tcPr>
          <w:p w:rsidR="008A142D" w:rsidRPr="00C30F97" w:rsidRDefault="008A142D" w:rsidP="00B50270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C30F97">
              <w:rPr>
                <w:sz w:val="16"/>
                <w:szCs w:val="16"/>
              </w:rPr>
              <w:t>:29</w:t>
            </w:r>
          </w:p>
        </w:tc>
        <w:tc>
          <w:tcPr>
            <w:tcW w:w="4193" w:type="dxa"/>
            <w:tcBorders>
              <w:left w:val="single" w:sz="4" w:space="0" w:color="000000" w:themeColor="text1"/>
            </w:tcBorders>
          </w:tcPr>
          <w:p w:rsidR="008A142D" w:rsidRPr="00C30F97" w:rsidRDefault="008A142D" w:rsidP="00B50270">
            <w:pPr>
              <w:tabs>
                <w:tab w:val="left" w:pos="12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</w:tc>
      </w:tr>
      <w:tr w:rsidR="008A142D" w:rsidTr="00B50270">
        <w:tc>
          <w:tcPr>
            <w:tcW w:w="1194" w:type="dxa"/>
            <w:tcBorders>
              <w:right w:val="single" w:sz="4" w:space="0" w:color="000000" w:themeColor="text1"/>
            </w:tcBorders>
          </w:tcPr>
          <w:p w:rsidR="008A142D" w:rsidRPr="00CD59A9" w:rsidRDefault="008A142D" w:rsidP="00B50270">
            <w:pPr>
              <w:tabs>
                <w:tab w:val="left" w:pos="1275"/>
              </w:tabs>
              <w:spacing w:line="192" w:lineRule="auto"/>
            </w:pPr>
            <w:r w:rsidRPr="0004233F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90BA8" wp14:editId="75D0CBB9">
                      <wp:simplePos x="0" y="0"/>
                      <wp:positionH relativeFrom="column">
                        <wp:posOffset>565</wp:posOffset>
                      </wp:positionH>
                      <wp:positionV relativeFrom="paragraph">
                        <wp:posOffset>41275</wp:posOffset>
                      </wp:positionV>
                      <wp:extent cx="45085" cy="45085"/>
                      <wp:effectExtent l="0" t="0" r="12065" b="12065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2" o:spid="_x0000_s1026" type="#_x0000_t120" style="position:absolute;margin-left:.05pt;margin-top:3.2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WBowIAAEMFAAAOAAAAZHJzL2Uyb0RvYy54bWysVM1qGzEQvhf6DkL3ZG1jt+mSdTAOKYWQ&#10;BJKS80Sr9S5oNaoke+3eSukD9E1yKYWm9Bk2b9SRdp3fHkqpD/LMjubvm2+0f7CuFVtJ6yrUGR/u&#10;DjiTWmBe6UXG318c7exx5jzoHBRqmfGNdPxg+vLFfmNSOcISVS4toyDapY3JeOm9SZPEiVLW4HbR&#10;SE3GAm0NnlS7SHILDUWvVTIaDF4lDdrcWBTSOfp62Bn5NMYvCin8aVE46ZnKONXm42njeRXOZLoP&#10;6cKCKSvRlwH/UEUNlaakd6EOwQNb2upZqLoSFh0WfldgnWBRVELGHqib4eBJN+clGBl7IXCcuYPJ&#10;/b+w4mR1ZlmVZ3w04kxDTTNqv7Y37a/2x87tp9sv7bf2Z3udstvP7XeSbxjdI9Aa41LyPTdnttcc&#10;iQGBdWHr8E+9sXUEenMHtFx7JujjeDLYm3AmyNKJFCO5dzXW+bcSaxaEjBcKm3kJ1s9Ra5oo2gg1&#10;rI6d7xy3DiGvQ1XlR5VSUdm4ubJsBTR+Yk2OzQXVwJkC58lAhcVf6IjyP3JVmjWEymQ8IN4IIG4W&#10;CshV1IbQcnrBGagFkV74rp5H3u4vE8ciS8hlV+MklLOtJoZ4Xlho9hBc2XnErL2H0iGcjLTvsQlz&#10;6iYTpCvMNzRui90eOCOOKop2TGicgSXiU6u0zP6UjoB6xrGXOCvRfvzT93Cf+EhWzhpaJMLmwxKs&#10;JJDfaWLqm+F4HDYvKuPJ6xEp9qHl6qFFL+s50rCG9GwYEcVw36utWFisL2nnZyErmUALyt1NoVfm&#10;vltwejWEnM3iNdo2A/5YnxsRggecAo4X60uwpueZJ2qc4HbpIH1CsO5u8NQ4W3osqsi+e1xpVEGh&#10;TY1D61+V8BQ81OOt+7dv+hsAAP//AwBQSwMEFAAGAAgAAAAhAMOpC1nWAAAAAwEAAA8AAABkcnMv&#10;ZG93bnJldi54bWxMjk1OwzAQhfdI3MEaJDaIOmnVFIU4VUHiALTdsHPjIbFqjyPbTcPtma5g+X70&#10;3tdsZ+/EhDHZQArKRQECqQvGUq/gePh4fgGRsiajXSBU8IMJtu39XaNrE670idM+94JHKNVawZDz&#10;WEuZugG9ToswInH2HaLXmWXspYn6yuPeyWVRVNJrS/ww6BHfB+zO+4tXcLb2KZSHaVd6l77WU4yr&#10;N7dR6vFh3r2CyDjnvzLc8BkdWmY6hQuZJNxNi6ygWoPgcLMEcWJvVYFsG/mfvf0FAAD//wMAUEsB&#10;Ai0AFAAGAAgAAAAhALaDOJL+AAAA4QEAABMAAAAAAAAAAAAAAAAAAAAAAFtDb250ZW50X1R5cGVz&#10;XS54bWxQSwECLQAUAAYACAAAACEAOP0h/9YAAACUAQAACwAAAAAAAAAAAAAAAAAvAQAAX3JlbHMv&#10;LnJlbHNQSwECLQAUAAYACAAAACEAREOFgaMCAABDBQAADgAAAAAAAAAAAAAAAAAuAgAAZHJzL2Uy&#10;b0RvYy54bWxQSwECLQAUAAYACAAAACEAw6kLWdYAAAADAQAADwAAAAAAAAAAAAAAAAD9BAAAZHJz&#10;L2Rvd25yZXYueG1sUEsFBgAAAAAEAAQA8wAAAAAGAAAAAA==&#10;" fillcolor="windowText" strokeweight="2pt"/>
                  </w:pict>
                </mc:Fallback>
              </mc:AlternateContent>
            </w:r>
            <w:r>
              <w:t xml:space="preserve">   </w:t>
            </w:r>
            <w:r w:rsidRPr="0004233F">
              <w:rPr>
                <w:sz w:val="16"/>
                <w:szCs w:val="16"/>
              </w:rPr>
              <w:t>н</w:t>
            </w:r>
            <w:proofErr w:type="gramStart"/>
            <w:r w:rsidRPr="0004233F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193" w:type="dxa"/>
            <w:tcBorders>
              <w:left w:val="single" w:sz="4" w:space="0" w:color="000000" w:themeColor="text1"/>
            </w:tcBorders>
          </w:tcPr>
          <w:p w:rsidR="008A142D" w:rsidRPr="0004233F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Новая характерная точка границы, сведения о которой позволяют однозначно определить ее местоположение на местности</w:t>
            </w:r>
          </w:p>
        </w:tc>
      </w:tr>
      <w:tr w:rsidR="008A142D" w:rsidTr="00B50270">
        <w:tc>
          <w:tcPr>
            <w:tcW w:w="1194" w:type="dxa"/>
            <w:tcBorders>
              <w:right w:val="single" w:sz="4" w:space="0" w:color="000000" w:themeColor="text1"/>
            </w:tcBorders>
          </w:tcPr>
          <w:p w:rsidR="008A142D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</w:p>
          <w:p w:rsidR="008A142D" w:rsidRPr="0004233F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 w:rsidRPr="0004233F">
              <w:rPr>
                <w:sz w:val="16"/>
                <w:szCs w:val="16"/>
              </w:rPr>
              <w:t>:ЗУ</w:t>
            </w:r>
            <w:proofErr w:type="gramStart"/>
            <w:r w:rsidRPr="0004233F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193" w:type="dxa"/>
            <w:tcBorders>
              <w:left w:val="single" w:sz="4" w:space="0" w:color="000000" w:themeColor="text1"/>
            </w:tcBorders>
          </w:tcPr>
          <w:p w:rsidR="008A142D" w:rsidRPr="0004233F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Обозначение образуемого земельного участка </w:t>
            </w:r>
          </w:p>
        </w:tc>
      </w:tr>
      <w:tr w:rsidR="008A142D" w:rsidTr="00B50270">
        <w:tc>
          <w:tcPr>
            <w:tcW w:w="1194" w:type="dxa"/>
            <w:tcBorders>
              <w:right w:val="single" w:sz="4" w:space="0" w:color="000000" w:themeColor="text1"/>
            </w:tcBorders>
          </w:tcPr>
          <w:p w:rsidR="008A142D" w:rsidRPr="0004233F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 w:rsidRPr="0004233F">
              <w:rPr>
                <w:sz w:val="16"/>
                <w:szCs w:val="16"/>
              </w:rPr>
              <w:t>П-1</w:t>
            </w:r>
          </w:p>
        </w:tc>
        <w:tc>
          <w:tcPr>
            <w:tcW w:w="4193" w:type="dxa"/>
            <w:tcBorders>
              <w:left w:val="single" w:sz="4" w:space="0" w:color="000000" w:themeColor="text1"/>
            </w:tcBorders>
          </w:tcPr>
          <w:p w:rsidR="008A142D" w:rsidRPr="0004233F" w:rsidRDefault="008A142D" w:rsidP="00B50270">
            <w:pPr>
              <w:tabs>
                <w:tab w:val="left" w:pos="1275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 коммунально-складских организаций</w:t>
            </w:r>
          </w:p>
        </w:tc>
      </w:tr>
    </w:tbl>
    <w:p w:rsidR="008A142D" w:rsidRPr="00F5595C" w:rsidRDefault="008A142D" w:rsidP="008A142D"/>
    <w:p w:rsidR="008A142D" w:rsidRDefault="008A142D" w:rsidP="008A142D">
      <w:pPr>
        <w:tabs>
          <w:tab w:val="left" w:pos="1275"/>
        </w:tabs>
        <w:spacing w:line="168" w:lineRule="auto"/>
      </w:pPr>
    </w:p>
    <w:p w:rsidR="008A142D" w:rsidRDefault="008A142D" w:rsidP="008A142D">
      <w:pPr>
        <w:tabs>
          <w:tab w:val="left" w:pos="1275"/>
        </w:tabs>
        <w:spacing w:line="168" w:lineRule="auto"/>
      </w:pPr>
    </w:p>
    <w:p w:rsidR="008A142D" w:rsidRDefault="008A142D" w:rsidP="008A142D">
      <w:pPr>
        <w:tabs>
          <w:tab w:val="left" w:pos="1275"/>
        </w:tabs>
        <w:spacing w:line="168" w:lineRule="auto"/>
      </w:pPr>
    </w:p>
    <w:p w:rsidR="008A142D" w:rsidRDefault="008A142D" w:rsidP="008A142D">
      <w:pPr>
        <w:tabs>
          <w:tab w:val="left" w:pos="1275"/>
        </w:tabs>
        <w:spacing w:line="168" w:lineRule="auto"/>
      </w:pPr>
    </w:p>
    <w:p w:rsidR="008A142D" w:rsidRDefault="008A142D" w:rsidP="008A142D">
      <w:pPr>
        <w:tabs>
          <w:tab w:val="left" w:pos="1275"/>
        </w:tabs>
        <w:spacing w:line="168" w:lineRule="auto"/>
      </w:pPr>
    </w:p>
    <w:p w:rsidR="008A142D" w:rsidRDefault="008A142D" w:rsidP="008A142D">
      <w:pPr>
        <w:tabs>
          <w:tab w:val="left" w:pos="1275"/>
        </w:tabs>
        <w:spacing w:line="168" w:lineRule="auto"/>
      </w:pPr>
    </w:p>
    <w:p w:rsidR="008A142D" w:rsidRDefault="008A142D" w:rsidP="008A142D">
      <w:pPr>
        <w:spacing w:line="168" w:lineRule="auto"/>
      </w:pPr>
    </w:p>
    <w:p w:rsidR="008A142D" w:rsidRDefault="008A142D" w:rsidP="008A142D">
      <w:pPr>
        <w:spacing w:line="168" w:lineRule="auto"/>
      </w:pPr>
      <w:r>
        <w:t xml:space="preserve">                                                                    Масштаб 1: 500                                                                                  </w:t>
      </w:r>
    </w:p>
    <w:p w:rsidR="008A142D" w:rsidRDefault="008A142D" w:rsidP="008A142D">
      <w:pPr>
        <w:spacing w:line="168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8A142D" w:rsidRDefault="008A142D" w:rsidP="008A142D">
      <w:pPr>
        <w:spacing w:line="168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A20461">
        <w:t>Заявитель_____________________(подпись,</w:t>
      </w:r>
      <w:r>
        <w:t xml:space="preserve"> расшифровка подписи)</w:t>
      </w:r>
    </w:p>
    <w:p w:rsidR="001A24B1" w:rsidRPr="008A142D" w:rsidRDefault="008A142D" w:rsidP="008A142D">
      <w:pPr>
        <w:tabs>
          <w:tab w:val="left" w:pos="1275"/>
        </w:tabs>
        <w:spacing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_____________________________________________________</w:t>
      </w:r>
    </w:p>
    <w:sectPr w:rsidR="001A24B1" w:rsidRPr="008A142D" w:rsidSect="001E632C">
      <w:pgSz w:w="16838" w:h="11906" w:orient="landscape" w:code="9"/>
      <w:pgMar w:top="28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A"/>
    <w:rsid w:val="00015173"/>
    <w:rsid w:val="001A24B1"/>
    <w:rsid w:val="007F30FA"/>
    <w:rsid w:val="008A142D"/>
    <w:rsid w:val="008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A1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A1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ПКшщ</dc:creator>
  <cp:keywords/>
  <dc:description/>
  <cp:lastModifiedBy>ПКшщ</cp:lastModifiedBy>
  <cp:revision>4</cp:revision>
  <dcterms:created xsi:type="dcterms:W3CDTF">2019-01-18T10:20:00Z</dcterms:created>
  <dcterms:modified xsi:type="dcterms:W3CDTF">2019-01-28T13:45:00Z</dcterms:modified>
</cp:coreProperties>
</file>