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76" w:rsidRPr="004333DB" w:rsidRDefault="00225276" w:rsidP="00225276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4333DB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225276" w:rsidRPr="004333DB" w:rsidRDefault="00225276" w:rsidP="00225276">
      <w:pPr>
        <w:tabs>
          <w:tab w:val="left" w:pos="284"/>
          <w:tab w:val="left" w:pos="567"/>
        </w:tabs>
        <w:spacing w:line="28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225276" w:rsidRPr="004333DB" w:rsidRDefault="00225276" w:rsidP="00225276">
      <w:pPr>
        <w:tabs>
          <w:tab w:val="left" w:pos="284"/>
          <w:tab w:val="left" w:pos="567"/>
        </w:tabs>
        <w:spacing w:line="28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4333DB">
        <w:rPr>
          <w:b/>
          <w:bCs/>
          <w:iCs/>
          <w:spacing w:val="-4"/>
          <w:u w:val="single"/>
          <w:lang/>
        </w:rPr>
        <w:t>ПРОТОКОЛ</w:t>
      </w:r>
    </w:p>
    <w:p w:rsidR="00225276" w:rsidRPr="004333DB" w:rsidRDefault="00225276" w:rsidP="00225276">
      <w:pPr>
        <w:spacing w:line="28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25.01.2019г. №2</w:t>
      </w:r>
    </w:p>
    <w:p w:rsidR="00225276" w:rsidRPr="004333DB" w:rsidRDefault="00225276" w:rsidP="00225276">
      <w:pPr>
        <w:spacing w:line="280" w:lineRule="exact"/>
        <w:ind w:firstLine="425"/>
        <w:jc w:val="both"/>
        <w:rPr>
          <w:b/>
          <w:spacing w:val="-4"/>
        </w:rPr>
      </w:pPr>
      <w:r w:rsidRPr="004333DB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225276" w:rsidRPr="004333DB" w:rsidRDefault="00225276" w:rsidP="00225276">
      <w:pPr>
        <w:spacing w:line="28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225276" w:rsidRPr="004333DB" w:rsidRDefault="00225276" w:rsidP="00225276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Председатель комиссии: А.А. Якин</w:t>
      </w:r>
    </w:p>
    <w:p w:rsidR="00225276" w:rsidRPr="004333DB" w:rsidRDefault="00225276" w:rsidP="00225276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Секретарь: А.Л. Унжакова</w:t>
      </w:r>
    </w:p>
    <w:p w:rsidR="00225276" w:rsidRPr="004333DB" w:rsidRDefault="00225276" w:rsidP="00225276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>Присутствовали: Н.А. Лежнева, Е.В. Климова, Н.А. Набоких, Г.С. Малинин, П.С. Кушнин.</w:t>
      </w:r>
    </w:p>
    <w:p w:rsidR="00225276" w:rsidRPr="004333DB" w:rsidRDefault="00225276" w:rsidP="00225276">
      <w:pPr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pacing w:line="240" w:lineRule="exact"/>
        <w:ind w:firstLine="425"/>
        <w:jc w:val="both"/>
        <w:rPr>
          <w:spacing w:val="-8"/>
          <w:lang w:eastAsia="en-US"/>
        </w:rPr>
      </w:pPr>
      <w:r w:rsidRPr="004333DB">
        <w:rPr>
          <w:spacing w:val="-8"/>
          <w:lang w:eastAsia="en-US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признание заявителей участниками аукциона.</w:t>
      </w:r>
    </w:p>
    <w:p w:rsidR="00225276" w:rsidRPr="004333DB" w:rsidRDefault="00225276" w:rsidP="00225276">
      <w:pPr>
        <w:autoSpaceDE w:val="0"/>
        <w:autoSpaceDN w:val="0"/>
        <w:adjustRightInd w:val="0"/>
        <w:spacing w:line="240" w:lineRule="exact"/>
        <w:ind w:firstLine="425"/>
        <w:jc w:val="both"/>
        <w:rPr>
          <w:spacing w:val="-8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1</w:t>
      </w:r>
      <w:r w:rsidRPr="004333DB">
        <w:rPr>
          <w:spacing w:val="-4"/>
          <w:lang w:eastAsia="en-US"/>
        </w:rPr>
        <w:t>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rPr>
          <w:spacing w:val="-4"/>
          <w:lang w:eastAsia="en-US"/>
        </w:rPr>
      </w:pPr>
      <w:r w:rsidRPr="004333DB">
        <w:rPr>
          <w:spacing w:val="-4"/>
          <w:lang w:eastAsia="en-US"/>
        </w:rPr>
        <w:t>Договор аренды заключается сроком на 5 лет.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22213 (Двадцать две тысячи двести тринадцать)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1111 (Одна тысяча сто одиннадцать)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4443 (Четыре тысячи четыреста сорок три) рубля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2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rPr>
          <w:spacing w:val="-4"/>
          <w:lang w:eastAsia="en-US"/>
        </w:rPr>
      </w:pPr>
      <w:r w:rsidRPr="004333DB">
        <w:rPr>
          <w:spacing w:val="-4"/>
          <w:lang w:eastAsia="en-US"/>
        </w:rPr>
        <w:t>Договор аренды заключается сроком на 5 лет.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49717 (Сорок девять тысяч семьсот семнадцать)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2486 (Две тысячи четыреста восемьдесят шесть)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9943 (Девять тысяч девятьсот сорок три) рубля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3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59:03:0200012:1087), общей площадью 4842,5 кв.м., расположенного по адресу: Пермский край, г. Березники, ул. Папанинцев.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Договор аренды заключается сроком на 5 лет.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1092747 (Один миллион девяносто две тысячи семьсот сорок семь) рублей 00 копеек.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54637 (Пятьдесят четыре тысячи шестьсот тридцать семь) рублей 00 копеек.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218549 (Двести восемнадцать тысяч пятьсот сорок девять)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4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59:03:0200012:1088), общей площадью 835,2 кв.м., расположенного по адресу: Пермский край, г. Березники, ул. Папанинцев.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Договор аренды заключается сроком на 5 лет.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188469 (Сто восемьдесят восемь тысяч четыреста шестьдесят девять) рублей 00 копеек.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9423 (Девять тысяч четыреста двадцать три) рубля 00 копеек.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lastRenderedPageBreak/>
        <w:t>Сумма задатка: 20% от начальной цены права заключения договора аренды 37694 (Тридцать семь тысяч шестьсот девяносто четыре) рубля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lang w:eastAsia="en-US"/>
        </w:rPr>
      </w:pPr>
      <w:r w:rsidRPr="004333DB">
        <w:rPr>
          <w:b/>
          <w:spacing w:val="-8"/>
          <w:lang w:eastAsia="en-US"/>
        </w:rPr>
        <w:t>Лот 5</w:t>
      </w:r>
      <w:r w:rsidRPr="004333DB">
        <w:rPr>
          <w:spacing w:val="-8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198. 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5 лет. 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471 (Четыреста семьдесят один) рубль 00 копеек.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1883 (Одна тысяча восемьсот восемьдесят три) рубля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8"/>
          <w:lang w:eastAsia="en-US"/>
        </w:rPr>
      </w:pPr>
      <w:r w:rsidRPr="004333DB">
        <w:rPr>
          <w:b/>
          <w:spacing w:val="-8"/>
          <w:lang w:eastAsia="en-US"/>
        </w:rPr>
        <w:t>Лот 6</w:t>
      </w:r>
      <w:r w:rsidRPr="004333DB">
        <w:rPr>
          <w:spacing w:val="-8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5 лет.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3259 (Три тысячи двести пятьдесят девять) рублей 00 копеек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163 (Сто шестьдесят три) рубля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652 (Шестьсот пятьдесят два) рубля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7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контрольно-пропускного пункта (Лит. В), общей площадью 11,0 кв.м., кадастровый номер 59:03:0200005:5818, расположенного по адресу: Пермский край, г. Березники, ул. Березниковская, 198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5 лет.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1231 (Одна тысяча двести тридцать один) рубль 00 копеек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62 (Шестьдесят два) рубля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246 (Двести сорок шесть)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8"/>
          <w:lang w:eastAsia="en-US"/>
        </w:rPr>
      </w:pPr>
      <w:r w:rsidRPr="004333DB">
        <w:rPr>
          <w:b/>
          <w:spacing w:val="-8"/>
          <w:lang w:eastAsia="en-US"/>
        </w:rPr>
        <w:t>Лот 8</w:t>
      </w:r>
      <w:r w:rsidRPr="004333DB">
        <w:rPr>
          <w:spacing w:val="-8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5 лет.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2048 (Две тысячи сорок восемь) рублей 00 копеек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102 (Сто два) рубля 00 копеек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410 (Четыреста десять)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9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</w:t>
      </w:r>
      <w:r w:rsidRPr="004333DB">
        <w:rPr>
          <w:spacing w:val="-4"/>
          <w:lang w:eastAsia="en-US"/>
        </w:rPr>
        <w:lastRenderedPageBreak/>
        <w:t>номер 59:03:0300005:1649), расположенного в подвале одноэтажного кирпичного здания склада № 8 (лит. П - П3) по адресу: Пермский край, г. Березники, ул. Карла Маркса, 124.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3 года.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1120 (Одна тысяча сто двадцать)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4480 (Четыре тысячи четыреста восемьдесят)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10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255,0 кв.м. (номера на поэтажном плане 30, 37),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3 года.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13427 (Тринадцать тысяч четыреста двадцать семь)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671 (Шестьсот семьдесят один) рубль 00 копеек.</w:t>
      </w:r>
    </w:p>
    <w:p w:rsidR="00225276" w:rsidRPr="004333DB" w:rsidRDefault="00225276" w:rsidP="00225276">
      <w:pPr>
        <w:shd w:val="clear" w:color="auto" w:fill="FFFFFF"/>
        <w:spacing w:after="120"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2685 (Две тысячи шестьсот восемьдесят пять) рублей 00 копеек.</w:t>
      </w:r>
    </w:p>
    <w:tbl>
      <w:tblPr>
        <w:tblW w:w="9723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329"/>
      </w:tblGrid>
      <w:tr w:rsidR="00225276" w:rsidRPr="004333DB" w:rsidTr="00D8624B">
        <w:trPr>
          <w:jc w:val="center"/>
        </w:trPr>
        <w:tc>
          <w:tcPr>
            <w:tcW w:w="567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center"/>
              <w:rPr>
                <w:spacing w:val="-4"/>
              </w:rPr>
            </w:pPr>
            <w:r w:rsidRPr="004333DB">
              <w:rPr>
                <w:spacing w:val="-4"/>
              </w:rPr>
              <w:t>п/п</w:t>
            </w:r>
          </w:p>
        </w:tc>
        <w:tc>
          <w:tcPr>
            <w:tcW w:w="3827" w:type="dxa"/>
            <w:vAlign w:val="center"/>
          </w:tcPr>
          <w:p w:rsidR="00225276" w:rsidRPr="004333DB" w:rsidRDefault="00225276" w:rsidP="00D8624B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4333DB">
              <w:rPr>
                <w:spacing w:val="-4"/>
              </w:rPr>
              <w:t>Наименование заявителя</w:t>
            </w:r>
          </w:p>
        </w:tc>
        <w:tc>
          <w:tcPr>
            <w:tcW w:w="5329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center"/>
              <w:rPr>
                <w:spacing w:val="-4"/>
              </w:rPr>
            </w:pPr>
            <w:r w:rsidRPr="004333DB">
              <w:rPr>
                <w:spacing w:val="-4"/>
              </w:rPr>
              <w:t>Сведения о заявителе</w:t>
            </w:r>
          </w:p>
        </w:tc>
      </w:tr>
      <w:tr w:rsidR="00225276" w:rsidRPr="004333DB" w:rsidTr="00D8624B">
        <w:trPr>
          <w:trHeight w:val="854"/>
          <w:jc w:val="center"/>
        </w:trPr>
        <w:tc>
          <w:tcPr>
            <w:tcW w:w="567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center"/>
              <w:rPr>
                <w:spacing w:val="-4"/>
              </w:rPr>
            </w:pPr>
            <w:r w:rsidRPr="004333DB">
              <w:rPr>
                <w:spacing w:val="-4"/>
              </w:rPr>
              <w:t>1</w:t>
            </w:r>
          </w:p>
        </w:tc>
        <w:tc>
          <w:tcPr>
            <w:tcW w:w="3827" w:type="dxa"/>
            <w:vAlign w:val="center"/>
          </w:tcPr>
          <w:p w:rsidR="00225276" w:rsidRPr="004333DB" w:rsidRDefault="00225276" w:rsidP="00D8624B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4333DB">
              <w:rPr>
                <w:spacing w:val="-4"/>
              </w:rPr>
              <w:t>Индивидуальный предприниматель Васин Виктор Викторович</w:t>
            </w:r>
          </w:p>
        </w:tc>
        <w:tc>
          <w:tcPr>
            <w:tcW w:w="5329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both"/>
              <w:rPr>
                <w:spacing w:val="-4"/>
              </w:rPr>
            </w:pPr>
            <w:r w:rsidRPr="004333DB">
              <w:rPr>
                <w:spacing w:val="-4"/>
              </w:rPr>
              <w:t>ИНН 591110621525, ОГРНИП 317595800093229</w:t>
            </w:r>
          </w:p>
        </w:tc>
      </w:tr>
    </w:tbl>
    <w:p w:rsidR="00225276" w:rsidRPr="004333DB" w:rsidRDefault="00225276" w:rsidP="00225276">
      <w:pPr>
        <w:spacing w:before="120"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Решили: 1. Признать заявителя ИП Васина В. В. участником аукциона и допустить к участию в аукционе по лоту № 10.</w:t>
      </w:r>
    </w:p>
    <w:p w:rsidR="00225276" w:rsidRPr="004333DB" w:rsidRDefault="00225276" w:rsidP="00225276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10, так как подана только одна заявка.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8"/>
        </w:rPr>
      </w:pPr>
      <w:r w:rsidRPr="004333DB">
        <w:rPr>
          <w:spacing w:val="-4"/>
        </w:rPr>
        <w:t>3</w:t>
      </w:r>
      <w:r w:rsidRPr="004333DB">
        <w:rPr>
          <w:spacing w:val="-8"/>
        </w:rPr>
        <w:t>. Заключить договор аренды по лоту № 10 с единственным участником аукциона ИП Васиным В. В.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11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135,2 кв.м. (номера на поэтажном плане 32),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3 года.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8136 (Восемь тысяч сто тридцать шесть)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407 (Четыреста семь) рублей 00 копеек.</w:t>
      </w:r>
    </w:p>
    <w:p w:rsidR="00225276" w:rsidRPr="004333DB" w:rsidRDefault="00225276" w:rsidP="00225276">
      <w:pPr>
        <w:shd w:val="clear" w:color="auto" w:fill="FFFFFF"/>
        <w:spacing w:after="120"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1627 (Одна тысяча шестьсот двадцать семь) рублей 00 копеек.</w:t>
      </w:r>
    </w:p>
    <w:tbl>
      <w:tblPr>
        <w:tblW w:w="9522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128"/>
      </w:tblGrid>
      <w:tr w:rsidR="00225276" w:rsidRPr="004333DB" w:rsidTr="00D8624B">
        <w:trPr>
          <w:jc w:val="center"/>
        </w:trPr>
        <w:tc>
          <w:tcPr>
            <w:tcW w:w="567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center"/>
              <w:rPr>
                <w:spacing w:val="-4"/>
              </w:rPr>
            </w:pPr>
            <w:r w:rsidRPr="004333DB">
              <w:rPr>
                <w:spacing w:val="-4"/>
              </w:rPr>
              <w:t>п/п</w:t>
            </w:r>
          </w:p>
        </w:tc>
        <w:tc>
          <w:tcPr>
            <w:tcW w:w="3827" w:type="dxa"/>
            <w:vAlign w:val="center"/>
          </w:tcPr>
          <w:p w:rsidR="00225276" w:rsidRPr="004333DB" w:rsidRDefault="00225276" w:rsidP="00D8624B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4333DB">
              <w:rPr>
                <w:spacing w:val="-4"/>
              </w:rPr>
              <w:t>Наименование заявителя</w:t>
            </w:r>
          </w:p>
        </w:tc>
        <w:tc>
          <w:tcPr>
            <w:tcW w:w="5128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center"/>
              <w:rPr>
                <w:spacing w:val="-4"/>
              </w:rPr>
            </w:pPr>
            <w:r w:rsidRPr="004333DB">
              <w:rPr>
                <w:spacing w:val="-4"/>
              </w:rPr>
              <w:t>Сведения о заявителе</w:t>
            </w:r>
          </w:p>
        </w:tc>
      </w:tr>
      <w:tr w:rsidR="00225276" w:rsidRPr="004333DB" w:rsidTr="00D8624B">
        <w:trPr>
          <w:trHeight w:val="862"/>
          <w:jc w:val="center"/>
        </w:trPr>
        <w:tc>
          <w:tcPr>
            <w:tcW w:w="567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center"/>
              <w:rPr>
                <w:spacing w:val="-4"/>
              </w:rPr>
            </w:pPr>
            <w:r w:rsidRPr="004333DB">
              <w:rPr>
                <w:spacing w:val="-4"/>
              </w:rPr>
              <w:t>1</w:t>
            </w:r>
          </w:p>
        </w:tc>
        <w:tc>
          <w:tcPr>
            <w:tcW w:w="3827" w:type="dxa"/>
            <w:vAlign w:val="center"/>
          </w:tcPr>
          <w:p w:rsidR="00225276" w:rsidRPr="004333DB" w:rsidRDefault="00225276" w:rsidP="00D8624B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4333DB">
              <w:rPr>
                <w:spacing w:val="-4"/>
              </w:rPr>
              <w:t>Индивидуальный предприниматель Васин Виктор Викторович</w:t>
            </w:r>
          </w:p>
        </w:tc>
        <w:tc>
          <w:tcPr>
            <w:tcW w:w="5128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both"/>
              <w:rPr>
                <w:spacing w:val="-4"/>
              </w:rPr>
            </w:pPr>
            <w:r w:rsidRPr="004333DB">
              <w:rPr>
                <w:spacing w:val="-4"/>
              </w:rPr>
              <w:t>ИНН 591110621525, ОГРНИП 317595800093229</w:t>
            </w:r>
          </w:p>
        </w:tc>
      </w:tr>
    </w:tbl>
    <w:p w:rsidR="00225276" w:rsidRPr="004333DB" w:rsidRDefault="00225276" w:rsidP="00225276">
      <w:pPr>
        <w:spacing w:before="120"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Решили: 1. Признать заявителя ИП Васина В. В. участником аукциона и допустить к участию в аукционе по лоту № 11.</w:t>
      </w:r>
    </w:p>
    <w:p w:rsidR="00225276" w:rsidRPr="004333DB" w:rsidRDefault="00225276" w:rsidP="00225276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lastRenderedPageBreak/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11, так как подана только одна заявка.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10"/>
        </w:rPr>
      </w:pPr>
      <w:r w:rsidRPr="004333DB">
        <w:rPr>
          <w:spacing w:val="-10"/>
        </w:rPr>
        <w:t>3. Заключить договор аренды по лоту № 11 с единственным участником аукциона ИП Васиным В. В.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12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3 года.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37646 (Тридцать семь тысяч шестьсот сорок шесть)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1882 (Одна тысяча восемьсот восемьдесят два) рубля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7529 (Семь тысяч пятьсот двадцать девять)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13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5 лет.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2243 (Две тысячи двести сорок три) рубля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14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управления (лит. А), общей площадью 892,2 кв.м., расположенного по адресу: Пермский край, г. Березники, ул. Рудничная, 12.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5 лет.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11148 (Одиннадцать тысяч сто сорок восемь)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557 (Пятьсот пятьдесят семь)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2230 (Две тысячи двести тридцать)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10"/>
          <w:lang w:eastAsia="en-US"/>
        </w:rPr>
      </w:pPr>
      <w:r w:rsidRPr="004333DB">
        <w:rPr>
          <w:b/>
          <w:spacing w:val="-10"/>
          <w:lang w:eastAsia="en-US"/>
        </w:rPr>
        <w:t>Лот 15</w:t>
      </w:r>
      <w:r w:rsidRPr="004333DB">
        <w:rPr>
          <w:spacing w:val="-10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строения склада из железобетонных блоков (лит. З), общей площадью 43,2 кв.м., расположенного на земельном участке, общей площадью 1351 кв.м., по адресу: Пермский край, г. Березники, ул. Березниковская, д. 174.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2 года. 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189 (Сто восемьдесят девять) рублей 00 копеек.</w:t>
      </w:r>
    </w:p>
    <w:p w:rsidR="00225276" w:rsidRPr="004333DB" w:rsidRDefault="00225276" w:rsidP="0022527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lastRenderedPageBreak/>
        <w:t>Лот 16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здания склада инв.№322 (лит. Л), общей площадь 375,8 кв.м., расположенного на земельном участке, общей площадью 5563 кв.м., по адресу: Пермский край, г. Березники, ул. Березниковская, д. 174.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2 года. 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1645 (Одна тысяча шестьсот сорок пять) рублей 00 копеек.</w:t>
      </w:r>
    </w:p>
    <w:p w:rsidR="00225276" w:rsidRPr="004333DB" w:rsidRDefault="00225276" w:rsidP="0022527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17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(лит. А-А2), общей площадью 325,4 кв.м. (кадастровый номер: 59:03:0400116:1781), с инженерными коммуникациями, сетью наружного освещения, инв. №41030298, протяженностью </w:t>
      </w:r>
      <w:smartTag w:uri="urn:schemas-microsoft-com:office:smarttags" w:element="metricconverter">
        <w:smartTagPr>
          <w:attr w:name="ProductID" w:val="184,0 м"/>
        </w:smartTagPr>
        <w:r w:rsidRPr="004333DB">
          <w:rPr>
            <w:spacing w:val="-4"/>
            <w:lang w:eastAsia="en-US"/>
          </w:rPr>
          <w:t>184,0 м</w:t>
        </w:r>
      </w:smartTag>
      <w:r w:rsidRPr="004333DB">
        <w:rPr>
          <w:spacing w:val="-4"/>
          <w:lang w:eastAsia="en-US"/>
        </w:rPr>
        <w:t>., забором кирпично-металлическим, инв. №11030026, общей площадью 172,39 кв.м., двумя кирпичными верандами (инв. №11030011 площадью 30,0 кв.м. и инв. №11030012 площадью 30,0 кв.м.), расположенных по адресу: Пермский край, г. Березники, ул. Короленко, 4а.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5 лет.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182043 (Сто восемьдесят две тысячи сорок три) рубля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9102 (Девять тысяч сто два) рубля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36409 (Тридцать шесть тысяч четыреста девять)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8"/>
          <w:lang w:eastAsia="en-US"/>
        </w:rPr>
      </w:pPr>
      <w:r w:rsidRPr="004333DB">
        <w:rPr>
          <w:b/>
          <w:spacing w:val="-8"/>
          <w:lang w:eastAsia="en-US"/>
        </w:rPr>
        <w:t>Лот 18</w:t>
      </w:r>
      <w:r w:rsidRPr="004333DB">
        <w:rPr>
          <w:spacing w:val="-8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(лит. Б), общей площадью 55,5 кв.м., (кадастровый номер: 59:03:0400116:1782), с площадкой (лит. б), расположенное по адресу: Пермский край, г. Березники, ул. Короленко, 4а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5 лет.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39920 (Тридцать девять тысяч девятьсот двадцать)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1996 (Одна тысяча девятьсот девяносто шесть)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7984 (Семь тысяч девятьсот восемьдесят четыре) рубля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19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225276" w:rsidRPr="004333DB" w:rsidRDefault="00225276" w:rsidP="0022527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5 лет.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21921 (Двадцать одна тысяча девятьсот двадцать один) рубль 00 копеек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1096 (Одна тысяча девяносто шесть)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4384 (Четыре тысячи триста восемьдесят четыре) рубля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20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расположенного на земельном участке, общей площадью 2705 кв.м., по адресу: Пермский край, г. Березники, ул. Березниковская, д. 174.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lastRenderedPageBreak/>
        <w:t xml:space="preserve">Договор аренды заключается сроком на 2 года. 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148676 (Сто сорок восемь тысяч шестьсот семьдесят шесть) рублей 00 копеек.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7434 (Семь тысяч четыреста тридцать четыре) рубля 00 копеек.</w:t>
      </w:r>
    </w:p>
    <w:p w:rsidR="00225276" w:rsidRPr="004333DB" w:rsidRDefault="00225276" w:rsidP="0022527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29735 (Двадцать девять тысяч семьсот тридцать пять)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21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расположенного на земельном участке, общей площадью 1944 кв.м., по адресу: Пермский край, г. Березники, ул. Березниковская, д. 174.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2 года. 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191905 (Сто девяносто одна тысяча девятьсот пять) рублей 00 копеек.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9595 (Девять тысяч пятьсот девяносто пять) рублей 00 копеек.</w:t>
      </w:r>
    </w:p>
    <w:p w:rsidR="00225276" w:rsidRPr="004333DB" w:rsidRDefault="00225276" w:rsidP="0022527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38381 (Тридцать восемь тысяч триста восемьдесят один) рубль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spacing w:val="-6"/>
          <w:lang w:eastAsia="en-US"/>
        </w:rPr>
      </w:pPr>
      <w:r w:rsidRPr="004333DB">
        <w:rPr>
          <w:b/>
          <w:spacing w:val="-6"/>
          <w:lang w:eastAsia="en-US"/>
        </w:rPr>
        <w:t>Лот 22</w:t>
      </w:r>
      <w:r w:rsidRPr="004333DB">
        <w:rPr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расположенного на земельном участке, общей площадью 2792 кв.м., по адресу: Пермский край, г. Березники, ул. Березниковская, д. 174.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2 года. 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290195 (Двести девяносто тысяч сто девяносто пять) рублей 00 копеек.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14510 (Четырнадцать тысяч пятьсот десять)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58039 (Пятьдесят восемь тысяч тридцать девять)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23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расположенного по адресу: Пермский край, г. Березники, в районе здания № 11 по проспекту Ленина.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2 года. 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19121 (Девятнадцать тысяч сто двадцать один) рубль 00 копеек.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956 (Девятьсот пятьдесят шесть)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3824 (Три тысячи восемьсот двадцать четыре) рубля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24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82,1 кв.м., расположенного по адресу: Пермский край, г. Березники, в районе пересечения улиц Тельмана и Калинина.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Договор аренды заключается сроком на 2 года. 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23621 (Двадцать три тысячи шестьсот двадцать один) рубль 00 копеек.</w:t>
      </w:r>
    </w:p>
    <w:p w:rsidR="00225276" w:rsidRPr="004333DB" w:rsidRDefault="00225276" w:rsidP="0022527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1181 (Одна тысяча сто восемьдесят один) рубль 00 копеек.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4724 (Четыре тысячи семьсот двадцать четыре) рубля 00 копеек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2"/>
          <w:lang w:eastAsia="en-US"/>
        </w:rPr>
      </w:pPr>
      <w:r w:rsidRPr="004333DB">
        <w:rPr>
          <w:b/>
          <w:spacing w:val="-2"/>
          <w:lang w:eastAsia="en-US"/>
        </w:rPr>
        <w:t>Лот 25</w:t>
      </w:r>
      <w:r w:rsidRPr="004333DB">
        <w:rPr>
          <w:spacing w:val="-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4333DB">
        <w:rPr>
          <w:spacing w:val="-2"/>
          <w:lang w:eastAsia="en-US"/>
        </w:rPr>
        <w:lastRenderedPageBreak/>
        <w:t>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rPr>
          <w:spacing w:val="-4"/>
          <w:lang w:eastAsia="en-US"/>
        </w:rPr>
      </w:pPr>
      <w:r w:rsidRPr="004333DB">
        <w:rPr>
          <w:spacing w:val="-4"/>
          <w:lang w:eastAsia="en-US"/>
        </w:rPr>
        <w:t>Договор аренды заключается сроком на 5 лет.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140487 (Сто сорок тысяч четыреста восемьдесят семь)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7024 (Семь тысяч двадцать четыре) рубля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28097 (Двадцать восемь тысяч девяносто семь)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26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производственного здания, телятник (кадастровый номер 59:37:0000000:1307), общей площадью 1 229,0 кв.м., расположенного на земельном участке, площадью 4 000,0 кв.м., по адресу: Пермский край, Усольский район, с. Романово, ул. Трактовая, 115 В.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rPr>
          <w:spacing w:val="-4"/>
          <w:lang w:eastAsia="en-US"/>
        </w:rPr>
      </w:pPr>
      <w:r w:rsidRPr="004333DB">
        <w:rPr>
          <w:spacing w:val="-4"/>
          <w:lang w:eastAsia="en-US"/>
        </w:rPr>
        <w:t>Договор аренды заключается сроком на 5 лет.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275022 (Двести семьдесят пять тысяч двадцать два) рубля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13751 (Тринадцать тысяч семьсот пятьдесят один) рубль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55004 (Пятьдесят пять тысяч четыре) рубля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27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(кадастровый номер 59:37:0620302:538), общей площадью 199,3 кв.м., расположенного по адресу: Пермский край, г. Усолье, ул. Куйбышева.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rPr>
          <w:spacing w:val="-4"/>
          <w:lang w:eastAsia="en-US"/>
        </w:rPr>
      </w:pPr>
      <w:r w:rsidRPr="004333DB">
        <w:rPr>
          <w:spacing w:val="-4"/>
          <w:lang w:eastAsia="en-US"/>
        </w:rPr>
        <w:t>Договор аренды заключается сроком на 5 лет.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50970 (Пятьдесят тысяч девятьсот семьдесят)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2549 (Две тысячи пятьсот сорок девять)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10194 (Десять тысяч сто девяносто четыре) рубля 00 копеек</w:t>
      </w:r>
    </w:p>
    <w:p w:rsidR="00225276" w:rsidRPr="004333DB" w:rsidRDefault="00225276" w:rsidP="00225276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tbl>
      <w:tblPr>
        <w:tblW w:w="9522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128"/>
      </w:tblGrid>
      <w:tr w:rsidR="00225276" w:rsidRPr="004333DB" w:rsidTr="00D8624B">
        <w:trPr>
          <w:jc w:val="center"/>
        </w:trPr>
        <w:tc>
          <w:tcPr>
            <w:tcW w:w="567" w:type="dxa"/>
            <w:vAlign w:val="center"/>
          </w:tcPr>
          <w:p w:rsidR="00225276" w:rsidRPr="004333DB" w:rsidRDefault="00225276" w:rsidP="00D8624B">
            <w:pPr>
              <w:spacing w:before="120" w:after="120" w:line="24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п/п</w:t>
            </w:r>
          </w:p>
        </w:tc>
        <w:tc>
          <w:tcPr>
            <w:tcW w:w="3827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Наименование заявителя</w:t>
            </w:r>
          </w:p>
        </w:tc>
        <w:tc>
          <w:tcPr>
            <w:tcW w:w="5128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Сведения о заявителе</w:t>
            </w:r>
          </w:p>
        </w:tc>
      </w:tr>
      <w:tr w:rsidR="00225276" w:rsidRPr="004333DB" w:rsidTr="00D8624B">
        <w:trPr>
          <w:trHeight w:val="679"/>
          <w:jc w:val="center"/>
        </w:trPr>
        <w:tc>
          <w:tcPr>
            <w:tcW w:w="567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1</w:t>
            </w:r>
          </w:p>
        </w:tc>
        <w:tc>
          <w:tcPr>
            <w:tcW w:w="3827" w:type="dxa"/>
            <w:vAlign w:val="center"/>
          </w:tcPr>
          <w:p w:rsidR="00225276" w:rsidRPr="004333DB" w:rsidRDefault="00225276" w:rsidP="00D8624B">
            <w:pPr>
              <w:tabs>
                <w:tab w:val="left" w:pos="709"/>
              </w:tabs>
              <w:spacing w:line="24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Индивидуальный предприниматель Тележникова Юлия Вячеславовна</w:t>
            </w:r>
          </w:p>
        </w:tc>
        <w:tc>
          <w:tcPr>
            <w:tcW w:w="5128" w:type="dxa"/>
            <w:vAlign w:val="center"/>
          </w:tcPr>
          <w:p w:rsidR="00225276" w:rsidRPr="004333DB" w:rsidRDefault="00225276" w:rsidP="00D8624B">
            <w:pPr>
              <w:spacing w:line="240" w:lineRule="exact"/>
              <w:jc w:val="both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ИНН 591112101144, ОГРНИП 311591127800030</w:t>
            </w:r>
          </w:p>
        </w:tc>
      </w:tr>
    </w:tbl>
    <w:p w:rsidR="00225276" w:rsidRPr="004333DB" w:rsidRDefault="00225276" w:rsidP="00225276">
      <w:pPr>
        <w:shd w:val="clear" w:color="auto" w:fill="FFFFFF"/>
        <w:spacing w:before="120" w:line="200" w:lineRule="exact"/>
        <w:ind w:firstLine="425"/>
        <w:jc w:val="both"/>
        <w:rPr>
          <w:spacing w:val="-8"/>
          <w:lang w:eastAsia="en-US"/>
        </w:rPr>
      </w:pPr>
      <w:r w:rsidRPr="004333DB">
        <w:rPr>
          <w:spacing w:val="-8"/>
          <w:lang w:eastAsia="en-US"/>
        </w:rPr>
        <w:t>Решили: 1. Признать заявителя ИП Тележникову Ю. В. участником аукциона и допустить к участию в аукционе по лоту № 27.</w:t>
      </w:r>
    </w:p>
    <w:p w:rsidR="00225276" w:rsidRPr="004333DB" w:rsidRDefault="00225276" w:rsidP="00225276">
      <w:pPr>
        <w:shd w:val="clear" w:color="auto" w:fill="FFFFFF"/>
        <w:spacing w:line="200" w:lineRule="exact"/>
        <w:ind w:firstLine="425"/>
        <w:jc w:val="both"/>
        <w:rPr>
          <w:spacing w:val="-8"/>
          <w:lang w:eastAsia="en-US"/>
        </w:rPr>
      </w:pPr>
      <w:r w:rsidRPr="004333DB">
        <w:rPr>
          <w:spacing w:val="-8"/>
          <w:lang w:eastAsia="en-US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27, так как подана только одна заявка.</w:t>
      </w:r>
    </w:p>
    <w:p w:rsidR="00225276" w:rsidRPr="004333DB" w:rsidRDefault="00225276" w:rsidP="00225276">
      <w:pPr>
        <w:shd w:val="clear" w:color="auto" w:fill="FFFFFF"/>
        <w:spacing w:line="200" w:lineRule="exact"/>
        <w:ind w:firstLine="425"/>
        <w:jc w:val="both"/>
        <w:rPr>
          <w:spacing w:val="-14"/>
          <w:lang w:eastAsia="en-US"/>
        </w:rPr>
      </w:pPr>
      <w:r w:rsidRPr="004333DB">
        <w:rPr>
          <w:spacing w:val="-14"/>
          <w:lang w:eastAsia="en-US"/>
        </w:rPr>
        <w:t>3. Заключить договор аренды по лоту № 27 с единственным участником аукциона ИП Тележниковой Ю. В.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2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lang w:eastAsia="en-US"/>
        </w:rPr>
      </w:pPr>
      <w:r w:rsidRPr="004333DB">
        <w:rPr>
          <w:b/>
          <w:spacing w:val="-8"/>
          <w:lang w:eastAsia="en-US"/>
        </w:rPr>
        <w:t>Лот 28</w:t>
      </w:r>
      <w:r w:rsidRPr="004333DB">
        <w:rPr>
          <w:spacing w:val="-8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причала, общей площадью 212,9 кв.м., расположенного по адресу: Пермский край, Усольский район, п. Орел, ул. Камская, 7а.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rPr>
          <w:spacing w:val="-4"/>
          <w:lang w:eastAsia="en-US"/>
        </w:rPr>
      </w:pPr>
      <w:r w:rsidRPr="004333DB">
        <w:rPr>
          <w:spacing w:val="-4"/>
          <w:lang w:eastAsia="en-US"/>
        </w:rPr>
        <w:t>Договор аренды заключается сроком на 5 лет.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46670 (Сорок шесть тысяч шестьсот семьдесят)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2333 (Две тысячи триста тридцать три) рубля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9334 (Девять тысяч триста тридцать четыре) рубля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lastRenderedPageBreak/>
        <w:t>Лот 29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rPr>
          <w:spacing w:val="-4"/>
          <w:lang w:eastAsia="en-US"/>
        </w:rPr>
      </w:pPr>
      <w:r w:rsidRPr="004333DB">
        <w:rPr>
          <w:spacing w:val="-4"/>
          <w:lang w:eastAsia="en-US"/>
        </w:rPr>
        <w:t>Договор аренды заключается сроком на 5 лет.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50597 (Пятьдесят тысяч пятьсот девяносто семь)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Шаг аукциона – 2530 (Две тысячи пятьсот тридцать)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Сумма задатка: 20% от начальной цены права заключения договора аренды 10119 (Десять тысяч сто девятнадцать) рублей 00 копеек.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b/>
          <w:spacing w:val="-4"/>
          <w:lang w:eastAsia="en-US"/>
        </w:rPr>
        <w:t>Лот 30</w:t>
      </w:r>
      <w:r w:rsidRPr="004333DB">
        <w:rPr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 Б), общей площадью 39,4 кв.м., расположенного по адресу: Пермский край, Усольский район, г. Усолье, ул. Луначарского, 2/2.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Договор аренды заключается сроком на 5 лет.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Начальная цена права заключения договора аренды за объект составляет 12595 (Двенадцать тысяч пятьсот девяносто пять) рублей 00 копеек.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Шаг аукциона – 630 (Шестьсот тридцать) рублей 00 копеек. </w:t>
      </w:r>
    </w:p>
    <w:p w:rsidR="00225276" w:rsidRPr="004333DB" w:rsidRDefault="00225276" w:rsidP="00225276">
      <w:pPr>
        <w:shd w:val="clear" w:color="auto" w:fill="FFFFFF"/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 xml:space="preserve">Сумма задатка: 20% от начальной цены право заключения договора аренды 2519 (Две тысячи пятьсот девятнадцать) рублей 00 копеек. </w:t>
      </w:r>
    </w:p>
    <w:p w:rsidR="00225276" w:rsidRPr="004333DB" w:rsidRDefault="00225276" w:rsidP="00225276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  <w:lang w:eastAsia="en-US"/>
        </w:rPr>
      </w:pPr>
      <w:r w:rsidRPr="004333DB">
        <w:rPr>
          <w:b/>
          <w:spacing w:val="-4"/>
          <w:lang w:eastAsia="en-US"/>
        </w:rPr>
        <w:t xml:space="preserve">Заявок нет </w:t>
      </w:r>
    </w:p>
    <w:p w:rsidR="00225276" w:rsidRPr="004333DB" w:rsidRDefault="00225276" w:rsidP="00225276">
      <w:pPr>
        <w:spacing w:line="240" w:lineRule="exact"/>
        <w:ind w:firstLine="425"/>
        <w:jc w:val="both"/>
        <w:rPr>
          <w:spacing w:val="-4"/>
          <w:lang w:eastAsia="en-US"/>
        </w:rPr>
      </w:pPr>
    </w:p>
    <w:p w:rsidR="00225276" w:rsidRPr="004333DB" w:rsidRDefault="00225276" w:rsidP="00225276">
      <w:pPr>
        <w:spacing w:line="240" w:lineRule="exact"/>
        <w:ind w:firstLine="425"/>
        <w:jc w:val="both"/>
        <w:rPr>
          <w:spacing w:val="-4"/>
          <w:lang w:eastAsia="en-US"/>
        </w:rPr>
      </w:pPr>
      <w:r w:rsidRPr="004333DB">
        <w:rPr>
          <w:spacing w:val="-4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1- 9, 12-26, 28-30, так как не подано ни одной заявки.</w:t>
      </w:r>
    </w:p>
    <w:p w:rsidR="00225276" w:rsidRPr="004333DB" w:rsidRDefault="00225276" w:rsidP="00225276">
      <w:pPr>
        <w:spacing w:line="240" w:lineRule="exact"/>
        <w:ind w:firstLine="425"/>
        <w:jc w:val="both"/>
        <w:rPr>
          <w:strike/>
          <w:spacing w:val="-4"/>
        </w:rPr>
      </w:pPr>
    </w:p>
    <w:p w:rsidR="00225276" w:rsidRPr="004333DB" w:rsidRDefault="00225276" w:rsidP="00225276">
      <w:pPr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  <w:lang/>
        </w:rPr>
        <w:t>Подписи:</w:t>
      </w:r>
    </w:p>
    <w:p w:rsidR="00225276" w:rsidRPr="004333DB" w:rsidRDefault="00225276" w:rsidP="00225276">
      <w:pPr>
        <w:spacing w:line="240" w:lineRule="exact"/>
        <w:ind w:firstLine="425"/>
        <w:jc w:val="both"/>
        <w:rPr>
          <w:b/>
          <w:spacing w:val="-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225276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5276" w:rsidRPr="004333DB" w:rsidRDefault="00225276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225276" w:rsidRPr="004333DB" w:rsidRDefault="00225276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 А.А. Якин /</w:t>
            </w:r>
          </w:p>
        </w:tc>
      </w:tr>
      <w:tr w:rsidR="00225276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5276" w:rsidRPr="004333DB" w:rsidRDefault="00225276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225276" w:rsidRPr="004333DB" w:rsidRDefault="00225276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</w:t>
            </w:r>
            <w:r w:rsidRPr="004333DB">
              <w:rPr>
                <w:spacing w:val="-4"/>
              </w:rPr>
              <w:t>А.Л. Унжакова</w:t>
            </w:r>
            <w:r w:rsidRPr="004333DB">
              <w:rPr>
                <w:spacing w:val="-4"/>
                <w:lang w:eastAsia="en-US"/>
              </w:rPr>
              <w:t xml:space="preserve"> /</w:t>
            </w:r>
          </w:p>
        </w:tc>
      </w:tr>
      <w:tr w:rsidR="00225276" w:rsidRPr="004333DB" w:rsidTr="00D8624B">
        <w:trPr>
          <w:trHeight w:val="453"/>
        </w:trPr>
        <w:tc>
          <w:tcPr>
            <w:tcW w:w="3524" w:type="dxa"/>
          </w:tcPr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 / Н.А. Лежнева/</w:t>
            </w:r>
          </w:p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 Е.В. Климова /</w:t>
            </w:r>
          </w:p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/Н.А. Набоких/</w:t>
            </w:r>
          </w:p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rFonts w:eastAsia="Calibri"/>
                <w:spacing w:val="-6"/>
                <w:lang w:eastAsia="en-US"/>
              </w:rPr>
              <w:t>/Г. С. Малинин</w:t>
            </w:r>
            <w:r w:rsidRPr="004333DB">
              <w:rPr>
                <w:spacing w:val="-4"/>
                <w:lang w:eastAsia="en-US"/>
              </w:rPr>
              <w:t xml:space="preserve"> /</w:t>
            </w:r>
          </w:p>
          <w:p w:rsidR="00225276" w:rsidRPr="004333DB" w:rsidRDefault="00225276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/П.С. Кушнин</w:t>
            </w:r>
            <w:r w:rsidRPr="004333DB">
              <w:rPr>
                <w:rFonts w:eastAsia="Calibri"/>
                <w:spacing w:val="-6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276"/>
    <w:rsid w:val="00225276"/>
    <w:rsid w:val="003E1AE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3835</Words>
  <Characters>21862</Characters>
  <Application>Microsoft Office Word</Application>
  <DocSecurity>0</DocSecurity>
  <Lines>182</Lines>
  <Paragraphs>51</Paragraphs>
  <ScaleCrop>false</ScaleCrop>
  <Company/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2019-01-28T11:23:00Z</dcterms:created>
  <dcterms:modified xsi:type="dcterms:W3CDTF">2019-01-28T11:23:00Z</dcterms:modified>
</cp:coreProperties>
</file>