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3" w:rsidRPr="007B0130" w:rsidRDefault="00AE15C3" w:rsidP="00AE15C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6"/>
          <w:u w:val="single"/>
          <w:lang/>
        </w:rPr>
      </w:pPr>
      <w:r w:rsidRPr="007B0130">
        <w:rPr>
          <w:bCs/>
          <w:iCs/>
          <w:spacing w:val="-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AE15C3" w:rsidRPr="007B0130" w:rsidRDefault="00AE15C3" w:rsidP="00AE15C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6"/>
          <w:u w:val="single"/>
          <w:lang/>
        </w:rPr>
      </w:pPr>
    </w:p>
    <w:p w:rsidR="00AE15C3" w:rsidRPr="007B0130" w:rsidRDefault="00AE15C3" w:rsidP="00AE15C3">
      <w:pPr>
        <w:tabs>
          <w:tab w:val="left" w:pos="284"/>
          <w:tab w:val="left" w:pos="567"/>
        </w:tabs>
        <w:ind w:firstLine="425"/>
        <w:outlineLvl w:val="0"/>
        <w:rPr>
          <w:b/>
          <w:bCs/>
          <w:iCs/>
          <w:spacing w:val="-6"/>
          <w:u w:val="single"/>
          <w:lang/>
        </w:rPr>
      </w:pPr>
      <w:r w:rsidRPr="007B0130">
        <w:rPr>
          <w:b/>
          <w:bCs/>
          <w:iCs/>
          <w:spacing w:val="-6"/>
          <w:u w:val="single"/>
          <w:lang/>
        </w:rPr>
        <w:t>ПРОТОКОЛ</w:t>
      </w:r>
    </w:p>
    <w:p w:rsidR="00AE15C3" w:rsidRPr="007B0130" w:rsidRDefault="00AE15C3" w:rsidP="00AE15C3">
      <w:pPr>
        <w:ind w:firstLine="425"/>
        <w:jc w:val="both"/>
        <w:rPr>
          <w:spacing w:val="-6"/>
        </w:rPr>
      </w:pPr>
      <w:r w:rsidRPr="007B0130">
        <w:rPr>
          <w:spacing w:val="-6"/>
        </w:rPr>
        <w:t>22.02.2019г. №10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заседания единой комиссии по проведению аукционов и конкурсов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Председатель комиссии: А.А. Якин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Секретарь: А.Л. Унжакова</w:t>
      </w:r>
    </w:p>
    <w:p w:rsidR="00AE15C3" w:rsidRPr="007B0130" w:rsidRDefault="00AE15C3" w:rsidP="00AE15C3">
      <w:pPr>
        <w:spacing w:line="240" w:lineRule="exact"/>
        <w:ind w:left="426" w:hanging="1"/>
        <w:jc w:val="both"/>
        <w:rPr>
          <w:spacing w:val="-6"/>
        </w:rPr>
      </w:pPr>
      <w:r w:rsidRPr="007B0130">
        <w:rPr>
          <w:spacing w:val="-6"/>
        </w:rPr>
        <w:t>Присутствовали: О.И. Баженова, Н.А. Лежнева, Е.В. Климова, Е. Ю. Беляева, П.С. Кушнин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spacing w:val="-6"/>
        </w:rPr>
      </w:pP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B0130">
        <w:rPr>
          <w:spacing w:val="-6"/>
        </w:rPr>
        <w:t>ризнание заявителей участниками аукциона.</w:t>
      </w:r>
    </w:p>
    <w:p w:rsidR="00AE15C3" w:rsidRPr="007B0130" w:rsidRDefault="00AE15C3" w:rsidP="00AE15C3">
      <w:pPr>
        <w:spacing w:line="240" w:lineRule="exact"/>
        <w:jc w:val="both"/>
        <w:rPr>
          <w:b/>
          <w:spacing w:val="-6"/>
          <w:lang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1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26332 (Двадцать шесть тысяч триста тридцать два) рубля 00 копеек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1317 (Одна тысяча триста семнадцать)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5266 (Пять тысяч двести шестьдесят шесть)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2 </w:t>
      </w:r>
      <w:r w:rsidRPr="007B0130">
        <w:rPr>
          <w:spacing w:val="-6"/>
        </w:rPr>
        <w:t>Право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26416 (Двадцать шесть тысяч четыреста шестнадцать)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1321 (Одна тысяча триста двадцать один) рубль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5283 (Пять тысяч двести восемьдесят три) рубля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3 </w:t>
      </w:r>
      <w:r w:rsidRPr="007B0130">
        <w:rPr>
          <w:spacing w:val="-6"/>
        </w:rPr>
        <w:t>Право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19676 (Девятнадцать тысяч шестьсот семьдесят шесть)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984 (Девятьсот восемьдесят четыре) рубля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3935 (Три тысячи девятьсот тридцать пять)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4 </w:t>
      </w:r>
      <w:r w:rsidRPr="007B0130">
        <w:rPr>
          <w:spacing w:val="-6"/>
        </w:rPr>
        <w:t>Право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19801 (Девятнадцать тысяч восемьсот один) рубль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990 (Девятьсот девяносто)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3960 (Три тысячи девятьсот шестьдесят)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5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19718 (Девятнадцать тысяч семьсот восемнадцать)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986 (Девятьсот восемьдесят шесть)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3944 (Три тысячи девятьсот сорок четыре) рубля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6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7B0130">
        <w:rPr>
          <w:rFonts w:eastAsia="Calibri"/>
          <w:spacing w:val="-6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26792 (Двадцать шесть тысяч семьсот девяносто два) рубля 00 копеек.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1340 (Одна тысяча триста сорок) рублей 00 копеек.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5358 (Пять тысяч триста пятьдесят восемь)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7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</w:t>
      </w:r>
      <w:r w:rsidRPr="007B0130">
        <w:rPr>
          <w:spacing w:val="-6"/>
        </w:rPr>
        <w:lastRenderedPageBreak/>
        <w:t>расположенного на втором этаже жилого дома по адресу: Пермский край, г. Березники, ул. Строителей, 18.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26792 (Двадцать шесть тысяч семьсот девяносто два) рубля 00 копеек.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1340 (Одна тысяча триста сорок) рублей 00 копеек.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5358 (Пять тысяч триста пятьдесят восемь)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AE15C3" w:rsidRPr="007B0130" w:rsidRDefault="00AE15C3" w:rsidP="00AE15C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8 </w:t>
      </w:r>
      <w:r w:rsidRPr="007B0130">
        <w:rPr>
          <w:spacing w:val="-6"/>
        </w:rPr>
        <w:t>Право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AE15C3" w:rsidRPr="007B0130" w:rsidRDefault="00AE15C3" w:rsidP="00AE15C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26750 (Двадцать шесть тысяч семьсот пятьдесят) рублей 00 копеек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1338 (Одна тысяча триста тридцать восемь) рублей 00 копеек.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5350 (Пять тысяч триста пятьдесят) рублей 00 копеек.</w:t>
      </w:r>
    </w:p>
    <w:p w:rsidR="00AE15C3" w:rsidRPr="007B0130" w:rsidRDefault="00AE15C3" w:rsidP="00AE15C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9 </w:t>
      </w:r>
      <w:r w:rsidRPr="007B0130">
        <w:rPr>
          <w:spacing w:val="-6"/>
        </w:rPr>
        <w:t>Право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33490 (Тридцать три тысячи четыреста девяносто) рублей 00 копеек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1675 (Одна тысяча шестьсот семьдесят пять) рублей 00 копеек.</w:t>
      </w:r>
    </w:p>
    <w:p w:rsidR="00AE15C3" w:rsidRPr="007B0130" w:rsidRDefault="00AE15C3" w:rsidP="00AE15C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6698 (Шесть тысяч шестьсот девяносто восемь) рублей 00 копеек.</w:t>
      </w:r>
    </w:p>
    <w:p w:rsidR="00AE15C3" w:rsidRPr="007B0130" w:rsidRDefault="00AE15C3" w:rsidP="00AE15C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10 </w:t>
      </w:r>
      <w:r w:rsidRPr="007B0130">
        <w:rPr>
          <w:spacing w:val="-6"/>
        </w:rPr>
        <w:t>Право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33490 (Тридцать три тысячи четыреста девяносто) рублей 00 копеек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1675 (Одна тысяча шестьсот семьдесят пять) рублей 00 копеек.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6698 (Шесть тысяч шестьсот девяносто восемь)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11</w:t>
      </w:r>
      <w:r w:rsidRPr="007B0130">
        <w:rPr>
          <w:bCs/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г. Березники, ул. Строителей, 26.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46740 (Сорок шесть тысяч семьсот сорок) рублей 00 копеек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2337 (Две тысячи триста тридцать семь)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9348 (Девять тысяч триста сорок восемь)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AE15C3" w:rsidRPr="007B0130" w:rsidTr="00403250">
        <w:trPr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ind w:firstLine="16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AE15C3" w:rsidRPr="007B0130" w:rsidTr="00403250">
        <w:trPr>
          <w:trHeight w:val="766"/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«ИнтерСтрой»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ИНН 7714746559, ОГРН 1087746813945</w:t>
            </w:r>
          </w:p>
        </w:tc>
      </w:tr>
    </w:tbl>
    <w:p w:rsidR="00AE15C3" w:rsidRPr="007B0130" w:rsidRDefault="00AE15C3" w:rsidP="00AE15C3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«ИнтерСтрой» участником аукциона и допустить к участию в аукционе по лоту № 11.</w:t>
      </w:r>
    </w:p>
    <w:p w:rsidR="00AE15C3" w:rsidRPr="007B0130" w:rsidRDefault="00AE15C3" w:rsidP="00AE15C3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11, так как подана только одна заявка.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11 с единственным участником аукциона ООО «ИнтерСтрой».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12</w:t>
      </w:r>
      <w:r w:rsidRPr="007B0130">
        <w:rPr>
          <w:bCs/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г. Березники, ул. Строителей, 26.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46887 (Сорок шесть тысяч восемьсот восемьдесят семь) рублей 00 копеек.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2344 (Две тысячи триста сорок четыре) рубля 00 копеек.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9377 (Девять тысяч триста семьдесят семь)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AE15C3" w:rsidRPr="007B0130" w:rsidTr="00403250">
        <w:trPr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ind w:firstLine="16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AE15C3" w:rsidRPr="007B0130" w:rsidTr="00403250">
        <w:trPr>
          <w:trHeight w:val="766"/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«ИнтерСтрой»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ИНН 7714746559, ОГРН 1087746813945</w:t>
            </w:r>
          </w:p>
        </w:tc>
      </w:tr>
    </w:tbl>
    <w:p w:rsidR="00AE15C3" w:rsidRPr="007B0130" w:rsidRDefault="00AE15C3" w:rsidP="00AE15C3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«ИнтерСтрой» участником аукциона и допустить к участию в аукционе по лоту № 12.</w:t>
      </w:r>
    </w:p>
    <w:p w:rsidR="00AE15C3" w:rsidRPr="007B0130" w:rsidRDefault="00AE15C3" w:rsidP="00AE15C3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lastRenderedPageBreak/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12, так как подана только одна заявка.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12 с единственным участником аукциона ООО «ИнтерСтрой».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13</w:t>
      </w:r>
      <w:r w:rsidRPr="007B0130">
        <w:rPr>
          <w:bCs/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г. Березники, ул. Строителей, 26.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46594 (Сорок шесть тысяч пятьсот девяносто четыре) рубля 00 копеек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2330 (Две тысячи триста тридцать)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9319 (Девять тысяч триста девятнадцать) рублей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AE15C3" w:rsidRPr="007B0130" w:rsidTr="00403250">
        <w:trPr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ind w:firstLine="16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AE15C3" w:rsidRPr="007B0130" w:rsidTr="00403250">
        <w:trPr>
          <w:trHeight w:val="766"/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«ИнтерСтрой»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ИНН 7714746559, ОГРН 1087746813945</w:t>
            </w:r>
          </w:p>
        </w:tc>
      </w:tr>
    </w:tbl>
    <w:p w:rsidR="00AE15C3" w:rsidRPr="007B0130" w:rsidRDefault="00AE15C3" w:rsidP="00AE15C3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«ИнтерСтрой» участником аукциона и допустить к участию в аукционе по лоту № 13.</w:t>
      </w:r>
    </w:p>
    <w:p w:rsidR="00AE15C3" w:rsidRPr="007B0130" w:rsidRDefault="00AE15C3" w:rsidP="00AE15C3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13, так как подана только одна заявка.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13 с единственным участником аукциона ООО «ИнтерСтрой».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14</w:t>
      </w:r>
      <w:r w:rsidRPr="007B0130">
        <w:rPr>
          <w:bCs/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26.</w:t>
      </w:r>
    </w:p>
    <w:p w:rsidR="00AE15C3" w:rsidRPr="007B0130" w:rsidRDefault="00AE15C3" w:rsidP="00AE15C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58608 (Пятьдесят восемь тысяч шестьсот восемь) рублей 00 копеек.</w:t>
      </w:r>
    </w:p>
    <w:p w:rsidR="00AE15C3" w:rsidRPr="007B0130" w:rsidRDefault="00AE15C3" w:rsidP="00AE15C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2930 (Две тысячи девятьсот тридцать) рублей 00 копеек.</w:t>
      </w:r>
    </w:p>
    <w:p w:rsidR="00AE15C3" w:rsidRPr="007B0130" w:rsidRDefault="00AE15C3" w:rsidP="00AE15C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11722 (Одиннадцать тысяч семьсот двадцать два) рубля 00 копеек.</w:t>
      </w:r>
    </w:p>
    <w:p w:rsidR="00AE15C3" w:rsidRPr="007B0130" w:rsidRDefault="00AE15C3" w:rsidP="00AE15C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AE15C3" w:rsidRPr="007B0130" w:rsidTr="00403250">
        <w:trPr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ind w:firstLine="16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AE15C3" w:rsidRPr="007B0130" w:rsidTr="00403250">
        <w:trPr>
          <w:trHeight w:val="766"/>
          <w:jc w:val="center"/>
        </w:trPr>
        <w:tc>
          <w:tcPr>
            <w:tcW w:w="618" w:type="dxa"/>
            <w:vAlign w:val="center"/>
          </w:tcPr>
          <w:p w:rsidR="00AE15C3" w:rsidRPr="007B0130" w:rsidRDefault="00AE15C3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2938" w:type="dxa"/>
            <w:vAlign w:val="center"/>
          </w:tcPr>
          <w:p w:rsidR="00AE15C3" w:rsidRPr="007B0130" w:rsidRDefault="00AE15C3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«ИнтерСтрой»</w:t>
            </w:r>
          </w:p>
        </w:tc>
        <w:tc>
          <w:tcPr>
            <w:tcW w:w="6389" w:type="dxa"/>
            <w:vAlign w:val="center"/>
          </w:tcPr>
          <w:p w:rsidR="00AE15C3" w:rsidRPr="007B0130" w:rsidRDefault="00AE15C3" w:rsidP="00403250">
            <w:pPr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ИНН 7714746559, ОГРН 1087746813945</w:t>
            </w:r>
          </w:p>
        </w:tc>
      </w:tr>
    </w:tbl>
    <w:p w:rsidR="00AE15C3" w:rsidRPr="007B0130" w:rsidRDefault="00AE15C3" w:rsidP="00AE15C3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«ИнтерСтрой» участником аукциона и допустить к участию в аукционе по лоту № 14.</w:t>
      </w:r>
    </w:p>
    <w:p w:rsidR="00AE15C3" w:rsidRPr="007B0130" w:rsidRDefault="00AE15C3" w:rsidP="00AE15C3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lastRenderedPageBreak/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14, так как подана только одна заявка.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14 с единственным участником аукциона ООО «ИнтерСтрой».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15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419 (Четыреста девятнадцать)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использование помещения для проживания.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16</w:t>
      </w:r>
      <w:r w:rsidRPr="007B0130">
        <w:rPr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7001 (Семь тысяч один) рубль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350 (Триста пятьдесят)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использование помещения для проживания.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17</w:t>
      </w:r>
      <w:r w:rsidRPr="007B0130">
        <w:rPr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278 (Двести семьдесят восемь)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использование помещения для проживания.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18</w:t>
      </w:r>
      <w:r w:rsidRPr="007B0130">
        <w:rPr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lastRenderedPageBreak/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284 (Двести восемьдесят четыре) рубля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использование помещения для проживания.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19</w:t>
      </w:r>
      <w:r w:rsidRPr="007B0130">
        <w:rPr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11 месяцев.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211 (Двести одиннадцать) рублей 00 копеек.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AE15C3" w:rsidRPr="007B0130" w:rsidRDefault="00AE15C3" w:rsidP="00AE15C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Целевое использование имущества – использование помещения для проживания.</w:t>
      </w:r>
    </w:p>
    <w:p w:rsidR="00AE15C3" w:rsidRPr="007B0130" w:rsidRDefault="00AE15C3" w:rsidP="00AE15C3">
      <w:pPr>
        <w:spacing w:line="240" w:lineRule="exact"/>
        <w:ind w:firstLine="567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AE15C3" w:rsidRPr="007B0130" w:rsidRDefault="00AE15C3" w:rsidP="00AE15C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rFonts w:eastAsia="Calibri"/>
          <w:spacing w:val="-6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1 - 10, 15-19, так как не подано ни одной заявки</w:t>
      </w:r>
      <w:r w:rsidRPr="007B0130">
        <w:rPr>
          <w:bCs/>
          <w:iCs/>
          <w:spacing w:val="-6"/>
        </w:rPr>
        <w:t>.</w:t>
      </w:r>
    </w:p>
    <w:p w:rsidR="00AE15C3" w:rsidRPr="007B0130" w:rsidRDefault="00AE15C3" w:rsidP="00AE15C3">
      <w:pPr>
        <w:spacing w:line="240" w:lineRule="exact"/>
        <w:ind w:firstLine="425"/>
        <w:jc w:val="both"/>
        <w:rPr>
          <w:strike/>
          <w:spacing w:val="-6"/>
        </w:rPr>
      </w:pPr>
    </w:p>
    <w:p w:rsidR="00AE15C3" w:rsidRPr="007B0130" w:rsidRDefault="00AE15C3" w:rsidP="00AE15C3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AE15C3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5C3" w:rsidRPr="007B0130" w:rsidRDefault="00AE15C3" w:rsidP="00403250">
            <w:pPr>
              <w:tabs>
                <w:tab w:val="right" w:pos="7043"/>
              </w:tabs>
              <w:spacing w:line="360" w:lineRule="exact"/>
              <w:rPr>
                <w:spacing w:val="-6"/>
                <w:lang w:eastAsia="en-US"/>
              </w:rPr>
            </w:pPr>
            <w:r w:rsidRPr="007B0130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AE15C3" w:rsidRPr="007B0130" w:rsidRDefault="00AE15C3" w:rsidP="00403250">
            <w:pPr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А.А. Якин /</w:t>
            </w:r>
          </w:p>
        </w:tc>
      </w:tr>
      <w:tr w:rsidR="00AE15C3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5C3" w:rsidRPr="007B0130" w:rsidRDefault="00AE15C3" w:rsidP="00403250">
            <w:pPr>
              <w:tabs>
                <w:tab w:val="right" w:pos="7043"/>
              </w:tabs>
              <w:spacing w:line="360" w:lineRule="exact"/>
              <w:rPr>
                <w:spacing w:val="-6"/>
                <w:lang w:eastAsia="en-US"/>
              </w:rPr>
            </w:pPr>
            <w:r w:rsidRPr="007B0130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AE15C3" w:rsidRPr="007B0130" w:rsidRDefault="00AE15C3" w:rsidP="00403250">
            <w:pPr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7B0130">
              <w:rPr>
                <w:spacing w:val="-4"/>
                <w:sz w:val="22"/>
                <w:szCs w:val="22"/>
              </w:rPr>
              <w:t>А.Л. Унжакова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AE15C3" w:rsidRPr="007B0130" w:rsidTr="00403250">
        <w:trPr>
          <w:trHeight w:val="453"/>
        </w:trPr>
        <w:tc>
          <w:tcPr>
            <w:tcW w:w="3524" w:type="dxa"/>
          </w:tcPr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6"/>
                <w:lang w:eastAsia="en-US"/>
              </w:rPr>
            </w:pPr>
            <w:r w:rsidRPr="007B0130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</w:t>
            </w:r>
            <w:r w:rsidRPr="007B0130">
              <w:rPr>
                <w:i/>
                <w:spacing w:val="-4"/>
                <w:sz w:val="22"/>
                <w:szCs w:val="22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О.И. Баженова/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Н.А. Лежнева/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Е.В. Климова /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7B0130">
              <w:rPr>
                <w:bCs/>
                <w:spacing w:val="-6"/>
                <w:sz w:val="22"/>
                <w:szCs w:val="22"/>
              </w:rPr>
              <w:t xml:space="preserve"> Е. Ю. Беляева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AE15C3" w:rsidRPr="007B0130" w:rsidRDefault="00AE15C3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/П.С. Кушнин/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5C3"/>
    <w:rsid w:val="004F7D87"/>
    <w:rsid w:val="00555380"/>
    <w:rsid w:val="00557C70"/>
    <w:rsid w:val="005846F3"/>
    <w:rsid w:val="00614D81"/>
    <w:rsid w:val="006A52AB"/>
    <w:rsid w:val="009212DB"/>
    <w:rsid w:val="009A55D4"/>
    <w:rsid w:val="00AB3345"/>
    <w:rsid w:val="00AE15C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3271</Words>
  <Characters>18648</Characters>
  <Application>Microsoft Office Word</Application>
  <DocSecurity>0</DocSecurity>
  <Lines>155</Lines>
  <Paragraphs>43</Paragraphs>
  <ScaleCrop>false</ScaleCrop>
  <Company/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2019-02-28T06:25:00Z</dcterms:created>
  <dcterms:modified xsi:type="dcterms:W3CDTF">2019-02-28T06:26:00Z</dcterms:modified>
</cp:coreProperties>
</file>