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C0" w:rsidRPr="00D4173B" w:rsidRDefault="002A59C0" w:rsidP="002A59C0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D4173B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2A59C0" w:rsidRPr="00D4173B" w:rsidRDefault="002A59C0" w:rsidP="002A59C0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2A59C0" w:rsidRPr="00D4173B" w:rsidRDefault="002A59C0" w:rsidP="002A59C0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D4173B">
        <w:rPr>
          <w:b/>
          <w:bCs/>
          <w:iCs/>
          <w:spacing w:val="-4"/>
          <w:u w:val="single"/>
          <w:lang/>
        </w:rPr>
        <w:t>ПРОТОКОЛ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spacing w:val="-4"/>
        </w:rPr>
      </w:pPr>
      <w:r w:rsidRPr="00D4173B">
        <w:rPr>
          <w:spacing w:val="-4"/>
        </w:rPr>
        <w:t>28.12.2018 № 72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spacing w:val="-4"/>
        </w:rPr>
      </w:pPr>
    </w:p>
    <w:p w:rsidR="002A59C0" w:rsidRPr="00D4173B" w:rsidRDefault="002A59C0" w:rsidP="002A59C0">
      <w:pPr>
        <w:spacing w:line="240" w:lineRule="exact"/>
        <w:ind w:firstLine="425"/>
        <w:jc w:val="both"/>
        <w:rPr>
          <w:b/>
          <w:spacing w:val="-4"/>
        </w:rPr>
      </w:pPr>
      <w:r w:rsidRPr="00D4173B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spacing w:val="-4"/>
        </w:rPr>
      </w:pPr>
    </w:p>
    <w:p w:rsidR="002A59C0" w:rsidRPr="00D4173B" w:rsidRDefault="002A59C0" w:rsidP="002A59C0">
      <w:pPr>
        <w:spacing w:line="230" w:lineRule="exact"/>
        <w:ind w:firstLine="425"/>
        <w:jc w:val="both"/>
        <w:rPr>
          <w:spacing w:val="-2"/>
          <w:szCs w:val="23"/>
        </w:rPr>
      </w:pPr>
      <w:r w:rsidRPr="00D4173B">
        <w:rPr>
          <w:spacing w:val="-2"/>
          <w:szCs w:val="23"/>
        </w:rPr>
        <w:t>Председатель комиссии: А.А. Якин</w:t>
      </w:r>
    </w:p>
    <w:p w:rsidR="002A59C0" w:rsidRPr="00D4173B" w:rsidRDefault="002A59C0" w:rsidP="002A59C0">
      <w:pPr>
        <w:spacing w:line="230" w:lineRule="exact"/>
        <w:ind w:firstLine="425"/>
        <w:jc w:val="both"/>
        <w:rPr>
          <w:spacing w:val="-2"/>
          <w:szCs w:val="23"/>
        </w:rPr>
      </w:pPr>
      <w:r w:rsidRPr="00D4173B">
        <w:rPr>
          <w:spacing w:val="-2"/>
          <w:szCs w:val="23"/>
        </w:rPr>
        <w:t>Секретарь: А.Л. Унжакова</w:t>
      </w:r>
    </w:p>
    <w:p w:rsidR="002A59C0" w:rsidRDefault="002A59C0" w:rsidP="002A59C0">
      <w:pPr>
        <w:spacing w:line="230" w:lineRule="exact"/>
        <w:ind w:left="426" w:hanging="1"/>
        <w:jc w:val="both"/>
        <w:rPr>
          <w:spacing w:val="-2"/>
          <w:szCs w:val="23"/>
        </w:rPr>
      </w:pPr>
      <w:r w:rsidRPr="00D4173B">
        <w:rPr>
          <w:spacing w:val="-2"/>
          <w:szCs w:val="23"/>
        </w:rPr>
        <w:t xml:space="preserve">Присутствовали: Н.А. Лежнева, Е.В. Климова, И.В. Котельникова, Н.А. Набоких, </w:t>
      </w:r>
    </w:p>
    <w:p w:rsidR="002A59C0" w:rsidRPr="00D4173B" w:rsidRDefault="002A59C0" w:rsidP="002A59C0">
      <w:pPr>
        <w:spacing w:line="230" w:lineRule="exact"/>
        <w:ind w:left="426" w:hanging="1"/>
        <w:jc w:val="both"/>
        <w:rPr>
          <w:spacing w:val="-2"/>
          <w:szCs w:val="23"/>
        </w:rPr>
      </w:pPr>
      <w:r w:rsidRPr="00D4173B">
        <w:rPr>
          <w:spacing w:val="-2"/>
          <w:szCs w:val="23"/>
        </w:rPr>
        <w:t>Г.С. Малинин, М. Ф.Мичков, Е. Ю. Беляева</w:t>
      </w:r>
    </w:p>
    <w:p w:rsidR="002A59C0" w:rsidRPr="00D4173B" w:rsidRDefault="002A59C0" w:rsidP="002A59C0">
      <w:pPr>
        <w:spacing w:line="240" w:lineRule="exact"/>
        <w:ind w:firstLine="709"/>
        <w:jc w:val="both"/>
        <w:rPr>
          <w:bCs/>
          <w:spacing w:val="-4"/>
        </w:rPr>
      </w:pPr>
    </w:p>
    <w:p w:rsidR="002A59C0" w:rsidRPr="00D4173B" w:rsidRDefault="002A59C0" w:rsidP="002A59C0">
      <w:pPr>
        <w:spacing w:line="240" w:lineRule="exact"/>
        <w:ind w:firstLine="425"/>
        <w:jc w:val="both"/>
        <w:rPr>
          <w:spacing w:val="-4"/>
        </w:rPr>
      </w:pPr>
      <w:r w:rsidRPr="00D4173B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D4173B">
        <w:rPr>
          <w:spacing w:val="-4"/>
        </w:rPr>
        <w:t>ризнание заявителей участниками аукциона.</w:t>
      </w:r>
    </w:p>
    <w:p w:rsidR="002A59C0" w:rsidRPr="00D4173B" w:rsidRDefault="002A59C0" w:rsidP="002A59C0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4"/>
        </w:rPr>
      </w:pPr>
    </w:p>
    <w:p w:rsidR="002A59C0" w:rsidRPr="00D4173B" w:rsidRDefault="002A59C0" w:rsidP="002A59C0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>Лот 1</w:t>
      </w:r>
      <w:r w:rsidRPr="00D4173B">
        <w:rPr>
          <w:spacing w:val="-8"/>
        </w:rPr>
        <w:t xml:space="preserve">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16,6 кв.м. (помещение №40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>Договор аренды заключается сроком на 5 лет.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 xml:space="preserve">Начальная цена права заключения договора аренды за объект составляет </w:t>
      </w:r>
      <w:r w:rsidRPr="00D4173B">
        <w:rPr>
          <w:color w:val="000000"/>
        </w:rPr>
        <w:t>19104 (Девятнадцать тысяч сто четыре) рубля 00 копеек</w:t>
      </w:r>
      <w:r w:rsidRPr="00D4173B">
        <w:rPr>
          <w:spacing w:val="-6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 xml:space="preserve">Шаг аукциона – </w:t>
      </w:r>
      <w:r w:rsidRPr="00D4173B">
        <w:rPr>
          <w:color w:val="000000"/>
        </w:rPr>
        <w:t>955 (Девятьсот пятьдесят пять) рублей 00 копеек</w:t>
      </w:r>
      <w:r w:rsidRPr="00D4173B">
        <w:rPr>
          <w:spacing w:val="-6"/>
        </w:rPr>
        <w:t xml:space="preserve">. 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 xml:space="preserve">Сумма задатка: 20% от начальной цены право заключения договора аренды </w:t>
      </w:r>
      <w:r w:rsidRPr="00D4173B">
        <w:rPr>
          <w:color w:val="000000"/>
        </w:rPr>
        <w:t>3821 (Три тысячи восемьсот двадцать один) рубль 00 копеек</w:t>
      </w:r>
      <w:r w:rsidRPr="00D4173B">
        <w:rPr>
          <w:spacing w:val="-6"/>
        </w:rPr>
        <w:t xml:space="preserve">.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spacing w:line="240" w:lineRule="exact"/>
        <w:ind w:firstLine="425"/>
        <w:jc w:val="both"/>
        <w:rPr>
          <w:color w:val="FF0000"/>
          <w:spacing w:val="-10"/>
        </w:rPr>
      </w:pPr>
      <w:r w:rsidRPr="00D4173B">
        <w:rPr>
          <w:b/>
          <w:spacing w:val="-10"/>
        </w:rPr>
        <w:t>Лот 2</w:t>
      </w:r>
      <w:r w:rsidRPr="00D4173B">
        <w:rPr>
          <w:spacing w:val="-10"/>
        </w:rPr>
        <w:t xml:space="preserve"> </w:t>
      </w:r>
      <w:r w:rsidRPr="00D4173B">
        <w:rPr>
          <w:rFonts w:eastAsia="Calibri"/>
          <w:spacing w:val="-10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15,9 кв.м. (помещение №39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>Договор аренды заключается сроком на 5 лет.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 xml:space="preserve">Начальная цена права заключения договора аренды за объект составляет </w:t>
      </w:r>
      <w:r w:rsidRPr="00D4173B">
        <w:rPr>
          <w:color w:val="000000"/>
        </w:rPr>
        <w:t>18299 (Восемнадцать тысяч двести девяносто девять) рублей 00 копеек</w:t>
      </w:r>
      <w:r w:rsidRPr="00D4173B">
        <w:rPr>
          <w:spacing w:val="-6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 xml:space="preserve">Шаг аукциона – </w:t>
      </w:r>
      <w:r w:rsidRPr="00D4173B">
        <w:rPr>
          <w:color w:val="000000"/>
        </w:rPr>
        <w:t>915 (Девятьсот пятнадцать) рублей 00 копеек</w:t>
      </w:r>
      <w:r w:rsidRPr="00D4173B">
        <w:rPr>
          <w:spacing w:val="-6"/>
        </w:rPr>
        <w:t xml:space="preserve">. 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 xml:space="preserve">Сумма задатка: 20% от начальной цены право заключения договора аренды </w:t>
      </w:r>
      <w:r w:rsidRPr="00D4173B">
        <w:rPr>
          <w:color w:val="000000"/>
        </w:rPr>
        <w:t>3660 (Три тысячи шестьсот шестьдесят) рублей 00 копеек</w:t>
      </w:r>
      <w:r w:rsidRPr="00D4173B">
        <w:rPr>
          <w:spacing w:val="-6"/>
        </w:rPr>
        <w:t xml:space="preserve">.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>Лот 3</w:t>
      </w:r>
      <w:r w:rsidRPr="00D4173B">
        <w:rPr>
          <w:spacing w:val="-6"/>
        </w:rPr>
        <w:t xml:space="preserve"> Право</w:t>
      </w:r>
      <w:r w:rsidRPr="00D4173B">
        <w:rPr>
          <w:spacing w:val="-4"/>
        </w:rPr>
        <w:t xml:space="preserve"> </w:t>
      </w:r>
      <w:r w:rsidRPr="00D4173B">
        <w:rPr>
          <w:rFonts w:eastAsia="Calibri"/>
          <w:spacing w:val="-6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324,0 кв.м., расположенного в отдельно стоящем здании гаража с административно-бытовым корпусом (лит. А) по адресу: Пермский край, Усольский район, с. Романово, ул. Советская, д. 16а.</w:t>
      </w:r>
    </w:p>
    <w:p w:rsidR="002A59C0" w:rsidRPr="00D4173B" w:rsidRDefault="002A59C0" w:rsidP="002A59C0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rPr>
          <w:bCs/>
        </w:rPr>
        <w:t>233048 (Двести тридцать три тысячи сорок восемь)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11652 (Одиннадцать тысяч шестьсот пятьдесят два)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46610 (Сорок шесть тысяч шестьсот десять)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pacing w:val="-6"/>
          <w:lang w:eastAsia="en-US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072"/>
        <w:gridCol w:w="5255"/>
      </w:tblGrid>
      <w:tr w:rsidR="002A59C0" w:rsidRPr="00D4173B" w:rsidTr="000355C9">
        <w:trPr>
          <w:jc w:val="center"/>
        </w:trPr>
        <w:tc>
          <w:tcPr>
            <w:tcW w:w="618" w:type="dxa"/>
            <w:vAlign w:val="center"/>
          </w:tcPr>
          <w:p w:rsidR="002A59C0" w:rsidRPr="00D4173B" w:rsidRDefault="002A59C0" w:rsidP="000355C9">
            <w:pPr>
              <w:spacing w:before="120" w:after="120" w:line="240" w:lineRule="exact"/>
              <w:jc w:val="center"/>
              <w:rPr>
                <w:spacing w:val="-6"/>
              </w:rPr>
            </w:pPr>
            <w:r w:rsidRPr="00D4173B">
              <w:rPr>
                <w:spacing w:val="-6"/>
              </w:rPr>
              <w:t>п/п</w:t>
            </w:r>
          </w:p>
        </w:tc>
        <w:tc>
          <w:tcPr>
            <w:tcW w:w="4072" w:type="dxa"/>
            <w:vAlign w:val="center"/>
          </w:tcPr>
          <w:p w:rsidR="002A59C0" w:rsidRPr="00D4173B" w:rsidRDefault="002A59C0" w:rsidP="000355C9">
            <w:pPr>
              <w:spacing w:line="240" w:lineRule="exact"/>
              <w:jc w:val="both"/>
              <w:rPr>
                <w:spacing w:val="-6"/>
              </w:rPr>
            </w:pPr>
            <w:r w:rsidRPr="00D4173B">
              <w:rPr>
                <w:spacing w:val="-6"/>
              </w:rPr>
              <w:t>Наименование заявителя</w:t>
            </w:r>
          </w:p>
        </w:tc>
        <w:tc>
          <w:tcPr>
            <w:tcW w:w="5255" w:type="dxa"/>
            <w:vAlign w:val="center"/>
          </w:tcPr>
          <w:p w:rsidR="002A59C0" w:rsidRPr="00D4173B" w:rsidRDefault="002A59C0" w:rsidP="000355C9">
            <w:pPr>
              <w:spacing w:line="240" w:lineRule="exact"/>
              <w:jc w:val="center"/>
              <w:rPr>
                <w:spacing w:val="-6"/>
              </w:rPr>
            </w:pPr>
            <w:r w:rsidRPr="00D4173B">
              <w:rPr>
                <w:spacing w:val="-6"/>
              </w:rPr>
              <w:t>Сведения о заявителе</w:t>
            </w:r>
          </w:p>
        </w:tc>
      </w:tr>
      <w:tr w:rsidR="002A59C0" w:rsidRPr="00D4173B" w:rsidTr="000355C9">
        <w:trPr>
          <w:trHeight w:val="1134"/>
          <w:jc w:val="center"/>
        </w:trPr>
        <w:tc>
          <w:tcPr>
            <w:tcW w:w="618" w:type="dxa"/>
            <w:vAlign w:val="center"/>
          </w:tcPr>
          <w:p w:rsidR="002A59C0" w:rsidRPr="00D4173B" w:rsidRDefault="002A59C0" w:rsidP="000355C9">
            <w:pPr>
              <w:spacing w:line="240" w:lineRule="exact"/>
              <w:jc w:val="center"/>
              <w:rPr>
                <w:spacing w:val="-6"/>
              </w:rPr>
            </w:pPr>
            <w:r w:rsidRPr="00D4173B">
              <w:rPr>
                <w:spacing w:val="-6"/>
              </w:rPr>
              <w:t>1</w:t>
            </w:r>
          </w:p>
        </w:tc>
        <w:tc>
          <w:tcPr>
            <w:tcW w:w="4072" w:type="dxa"/>
            <w:vAlign w:val="center"/>
          </w:tcPr>
          <w:p w:rsidR="002A59C0" w:rsidRPr="00D4173B" w:rsidRDefault="002A59C0" w:rsidP="000355C9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D4173B">
              <w:rPr>
                <w:spacing w:val="-6"/>
              </w:rPr>
              <w:t>Общество с ограниченной ответственностью «Осинское УТТ»</w:t>
            </w:r>
          </w:p>
        </w:tc>
        <w:tc>
          <w:tcPr>
            <w:tcW w:w="5255" w:type="dxa"/>
            <w:vAlign w:val="center"/>
          </w:tcPr>
          <w:p w:rsidR="002A59C0" w:rsidRPr="00D4173B" w:rsidRDefault="002A59C0" w:rsidP="000355C9">
            <w:pPr>
              <w:spacing w:line="240" w:lineRule="exact"/>
              <w:jc w:val="both"/>
              <w:rPr>
                <w:spacing w:val="-6"/>
              </w:rPr>
            </w:pPr>
            <w:r w:rsidRPr="00D4173B">
              <w:rPr>
                <w:spacing w:val="-6"/>
              </w:rPr>
              <w:t>ИНН 5944203970, ОГРН 1065944011209</w:t>
            </w:r>
          </w:p>
          <w:p w:rsidR="002A59C0" w:rsidRDefault="002A59C0" w:rsidP="000355C9">
            <w:pPr>
              <w:spacing w:line="240" w:lineRule="exact"/>
              <w:jc w:val="both"/>
              <w:rPr>
                <w:spacing w:val="-6"/>
              </w:rPr>
            </w:pPr>
            <w:r w:rsidRPr="00D4173B">
              <w:rPr>
                <w:spacing w:val="-6"/>
              </w:rPr>
              <w:t xml:space="preserve">618124, Пермский край, Осинский район, </w:t>
            </w:r>
          </w:p>
          <w:p w:rsidR="002A59C0" w:rsidRPr="00D4173B" w:rsidRDefault="002A59C0" w:rsidP="000355C9">
            <w:pPr>
              <w:spacing w:line="240" w:lineRule="exact"/>
              <w:jc w:val="both"/>
              <w:rPr>
                <w:spacing w:val="-6"/>
              </w:rPr>
            </w:pPr>
            <w:r w:rsidRPr="00D4173B">
              <w:rPr>
                <w:spacing w:val="-6"/>
              </w:rPr>
              <w:t xml:space="preserve">п. Северный, ул. Промышленная, д. 3, </w:t>
            </w:r>
          </w:p>
        </w:tc>
      </w:tr>
    </w:tbl>
    <w:p w:rsidR="002A59C0" w:rsidRPr="00D4173B" w:rsidRDefault="002A59C0" w:rsidP="002A59C0">
      <w:pPr>
        <w:spacing w:before="120"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lastRenderedPageBreak/>
        <w:t>Решили</w:t>
      </w:r>
      <w:r>
        <w:rPr>
          <w:spacing w:val="-6"/>
        </w:rPr>
        <w:t>: 1. Признать заявителя ООО «Оси</w:t>
      </w:r>
      <w:r w:rsidRPr="00D4173B">
        <w:rPr>
          <w:spacing w:val="-6"/>
        </w:rPr>
        <w:t>нское УТТ» участником аукциона и допустить к участию в аукционе по лоту № 3.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3, так как подана только одна заявка.</w:t>
      </w:r>
    </w:p>
    <w:p w:rsidR="002A59C0" w:rsidRPr="00D4173B" w:rsidRDefault="002A59C0" w:rsidP="002A59C0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b/>
          <w:lang w:eastAsia="en-US"/>
        </w:rPr>
      </w:pPr>
      <w:r w:rsidRPr="00D4173B">
        <w:t>3. Заключить договор аренды по лоту № 3 с единствен</w:t>
      </w:r>
      <w:r>
        <w:t>ным участником аукциона ООО «Оси</w:t>
      </w:r>
      <w:r w:rsidRPr="00D4173B">
        <w:t>нское УТТ».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>Лот 4</w:t>
      </w:r>
      <w:r w:rsidRPr="00D4173B">
        <w:rPr>
          <w:spacing w:val="-6"/>
        </w:rPr>
        <w:t> Право</w:t>
      </w:r>
      <w:r w:rsidRPr="00D4173B">
        <w:rPr>
          <w:spacing w:val="-4"/>
        </w:rPr>
        <w:t xml:space="preserve"> </w:t>
      </w:r>
      <w:r w:rsidRPr="00D4173B">
        <w:rPr>
          <w:rFonts w:eastAsia="Calibri"/>
          <w:spacing w:val="-6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2A59C0" w:rsidRPr="00D4173B" w:rsidRDefault="002A59C0" w:rsidP="002A59C0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38873 (Тридцать восемь тысяч восемьсот семьдесят три)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1944 (Одна тысяча девятьсот сорок четыре)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7775 (Семь тысяч семьсот семьдесят пять)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5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2A59C0" w:rsidRPr="00D4173B" w:rsidRDefault="002A59C0" w:rsidP="002A59C0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38873 (Тридцать восемь тысяч восемьсот семьдесят три)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1944 (Одна тысяча девятьсот сорок четыре)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7775 (Семь тысяч семьсот семьдесят пять)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6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59:03:0200012:1087), общей площадью 4842,5 кв.м., расположенного по адресу: Пермский край, г. Березники, ул. Папанинцев.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1561067 (Один миллион пятьсот шестьдесят одна тысяча шестьдесят семь)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78053 (Семьдесят восемь тысяч пятьдесят три)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312213 (Триста двенадцать тысяч двести тринадцать)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7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59:03:0200012:1088), общей площадью 835,2 кв.м., расположенного по адресу: Пермский край, г. Березники, ул. Папанинцев.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269242 (Двести шестьдесят девять тысяч двести сорок два)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13462 (Тринадцать тысяч четыреста шестьдесят два)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53848 (Пятьдесят три тысячи восемьсот сорок восемь)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8 </w:t>
      </w:r>
      <w:r w:rsidRPr="00D4173B">
        <w:rPr>
          <w:rFonts w:eastAsia="Calibri"/>
          <w:spacing w:val="-6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</w:t>
      </w:r>
      <w:r w:rsidRPr="00D4173B">
        <w:rPr>
          <w:rFonts w:eastAsia="Calibri"/>
          <w:spacing w:val="-6"/>
          <w:lang w:eastAsia="en-US"/>
        </w:rPr>
        <w:lastRenderedPageBreak/>
        <w:t>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2A59C0" w:rsidRPr="00D4173B" w:rsidRDefault="002A59C0" w:rsidP="002A59C0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245853 (Двести сорок пять тысяч восемьсот пятьдесят три)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12293 (Двенадцать тысяч двести девяносто три)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49171 (Сорок девять тысяч сто семьдесят один) рубль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9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производственного здания, телятник (кадастровый номер 59:37:0000000:1307), общей площадью 1 229,0 кв.м., расположенного на земельном участке, площадью 4 000,0 кв.м., по адресу: Пермский край, Усольский район, с. Романово, ул. Трактовая, 115 В.</w:t>
      </w:r>
    </w:p>
    <w:p w:rsidR="002A59C0" w:rsidRPr="00D4173B" w:rsidRDefault="002A59C0" w:rsidP="002A59C0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481289 (Четыреста восемьдесят одна тысяча двести восемьдесят девять)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24064 (Двадцать четыре тысячи шестьдесят четыре)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96258 (Девяносто шесть тысяч двести пятьдесят восемь)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10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(кадастровый номер 59:37:0620302:538), общей площадью 199,3 кв.м., расположенного по адресу: Пермский край, г. Усолье, ул. Куйбышева.</w:t>
      </w:r>
    </w:p>
    <w:p w:rsidR="002A59C0" w:rsidRPr="00D4173B" w:rsidRDefault="002A59C0" w:rsidP="002A59C0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89198 (Восемьдесят девять тысяч сто девяносто восемь)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4460 (Четыре тысячи четыреста шестьдесят)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17840 (Семнадцать тысяч восемьсот сорок)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11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(бывшей котельной) (кадастровый номер 59:37:0620302:193), общей площадью 91,1 кв.м., расположенного на земельном участке, площадью 765,7 кв.м., по адресу: Пермский край, г. Усолье, ул. Свободы, 138б.</w:t>
      </w:r>
    </w:p>
    <w:p w:rsidR="002A59C0" w:rsidRPr="00D4173B" w:rsidRDefault="002A59C0" w:rsidP="002A59C0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81908 (Восемьдесят одна тысяча девятьсот восемь)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4095 (Четыре тысячи девяносто пять)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16382 (Шестнадцать тысяч триста восемьдесят два)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D4173B">
        <w:rPr>
          <w:b/>
          <w:spacing w:val="-8"/>
        </w:rPr>
        <w:t xml:space="preserve">Лот 12 </w:t>
      </w:r>
      <w:r w:rsidRPr="00D4173B">
        <w:rPr>
          <w:rFonts w:eastAsia="Calibri"/>
          <w:spacing w:val="-8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(кадастровый номер 59:37:0620302:513), общей площадью 141,2 кв.м., расположенных на втором этаже отдельно стоящего здания по адресу: Пермский край, г. Усолье, ул. Свободы, 144.</w:t>
      </w:r>
    </w:p>
    <w:p w:rsidR="002A59C0" w:rsidRPr="00D4173B" w:rsidRDefault="002A59C0" w:rsidP="002A59C0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228516 (Двести двадцать восемь тысяч пятьсот шестнадцать)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11426 (Одиннадцать тысяч четыреста двадцать шесть)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45703 (Сорок пять тысяч семьсот три)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lastRenderedPageBreak/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D4173B">
        <w:rPr>
          <w:b/>
          <w:spacing w:val="-8"/>
        </w:rPr>
        <w:t xml:space="preserve">Лот 13 </w:t>
      </w:r>
      <w:r w:rsidRPr="00D4173B">
        <w:rPr>
          <w:rFonts w:eastAsia="Calibri"/>
          <w:spacing w:val="-8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причала, общей площадью 212,9 кв.м., расположенного по адресу: Пермский край, Усольский район, п. Орел, ул. Камская, 7а.</w:t>
      </w:r>
    </w:p>
    <w:p w:rsidR="002A59C0" w:rsidRPr="00D4173B" w:rsidRDefault="002A59C0" w:rsidP="002A59C0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81672 (Восемьдесят одна тысяча шестьсот семьдесят два)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4084 (Четыре тысячи восемьдесят четыре)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16334 (Шестнадцать тысяч триста тридцать четыре)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14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2A59C0" w:rsidRPr="00D4173B" w:rsidRDefault="002A59C0" w:rsidP="002A59C0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88545 (Восемьдесят восемь тысяч пятьсот сорок пять)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4427 (Четыре тысячи четыреста двадцать семь)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17709 (Семнадцать тысяч семьсот девять)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15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(номера на поэтажном плане 4 - 6), общей площадью 107,6 кв.м. (в том числе основная площадь 68,2 кв.м. и места общего пользования 39,4 кв.м.), расположенных на первом этаже жилого двухэтажного дома по адресу: Пермский край, г. Усолье, ул. Красноармейская, 85а.</w:t>
      </w:r>
    </w:p>
    <w:p w:rsidR="002A59C0" w:rsidRPr="00D4173B" w:rsidRDefault="002A59C0" w:rsidP="002A59C0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82892 (Восемьдесят две тысячи восемьсот девяносто два) рубля 00 копеек.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4145 (Четыре тысячи сто сорок пять)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16578 (Шестнадцать тысяч пятьсот семьдесят восемь)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16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8), общей площадью 30,5 кв.м. (в том числе основная площадь 19,3 кв.м. и места общего пользования 11,2 кв.м.), расположенного на первом этаже жилого двухэтажного дома по адресу: Пермский край, г. Усолье, ул. Красноармейская, 85а.</w:t>
      </w:r>
    </w:p>
    <w:p w:rsidR="002A59C0" w:rsidRPr="00D4173B" w:rsidRDefault="002A59C0" w:rsidP="002A59C0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23496 (Двадцать три тысячи четыреста девяносто шесть)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1175 (Одна тысяча сто семьдесят пять)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4699 (Четыре тысячи шестьсот девяносто девять)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17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9), общей площадью 22,4 кв.м. (в том числе основная площадь 14,2 кв.м. и места общего пользования 8,2 кв.м.), расположенного на первом этаже жилого двухэтажного дома по адресу: Пермский край, г. Усолье, ул. Красноармейская, 85а.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lastRenderedPageBreak/>
        <w:t>Договор аренды заключается сроком на 5 лет.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17256 (Семнадцать тысяч двести пятьдесят шесть)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863 (Восемьсот шестьдесят три)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3451 (Три тысячи четыреста пятьдесят один) рубль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18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10), общей площадью 30,6 кв.м. (в том числе основная площадь 19,4 кв.м. и места общего пользования 11,2 кв.м.), расположенного на первом этаже жилого двухэтажного дома по адресу: Пермский край, г. Усолье, ул. Красноармейская, 85а.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23573 (Двадцать три тысячи пятьсот семьдесят три)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1179 (Одна тысяча сто семьдесят девять)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4715 (Четыре тысячи семьсот пятнадцать)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19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11), общей площадью 21,9 кв.м. (в том числе основная площадь 13,9 кв.м. и места общего пользования 8,0 кв.м.), расположенного на первом этаже жилого двухэтажного дома по адресу: Пермский край, г. Усолье, ул. Красноармейская, 85а.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16871 (Шестнадцать тысяч восемьсот семьдесят один) рубль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844 (Восемьсот сорок четыре)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3374 (Три тысячи триста семьдесят четыре)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</w:p>
    <w:p w:rsidR="002A59C0" w:rsidRPr="00D4173B" w:rsidRDefault="002A59C0" w:rsidP="002A59C0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>Лот 20</w:t>
      </w:r>
      <w:r w:rsidRPr="00D4173B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12,1 кв.м. (помещение №37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>Договор аренды заключается сроком на 5 лет.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 xml:space="preserve">Начальная цена права заключения договора аренды за объект составляет </w:t>
      </w:r>
      <w:r w:rsidRPr="00D4173B">
        <w:t>13925 (Тринадцать тысяч девятьсот двадцать пять) рублей 00 копеек</w:t>
      </w:r>
      <w:r w:rsidRPr="00D4173B">
        <w:rPr>
          <w:spacing w:val="-6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 xml:space="preserve">Шаг аукциона – </w:t>
      </w:r>
      <w:r w:rsidRPr="00D4173B">
        <w:t>696 (Шестьсот девяносто шесть) рублей 00 копеек</w:t>
      </w:r>
      <w:r w:rsidRPr="00D4173B">
        <w:rPr>
          <w:spacing w:val="-6"/>
        </w:rPr>
        <w:t xml:space="preserve">. 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D4173B">
        <w:rPr>
          <w:spacing w:val="-6"/>
        </w:rPr>
        <w:t xml:space="preserve">Сумма задатка: 20% от начальной цены право заключения договора аренды </w:t>
      </w:r>
      <w:r w:rsidRPr="00D4173B">
        <w:t>2785 (Две тысячи семьсот восемьдесят пять) рублей 00 копеек</w:t>
      </w:r>
      <w:r w:rsidRPr="00D4173B">
        <w:rPr>
          <w:spacing w:val="-6"/>
        </w:rPr>
        <w:t xml:space="preserve">.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D4173B">
        <w:rPr>
          <w:b/>
          <w:spacing w:val="-8"/>
        </w:rPr>
        <w:t xml:space="preserve">Лот 21 </w:t>
      </w:r>
      <w:r w:rsidRPr="00D4173B">
        <w:rPr>
          <w:rFonts w:eastAsia="Calibri"/>
          <w:spacing w:val="-8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18881 (Восемнадцать тысяч восемьсот восемьдесят один) рубль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944 (Девятьсот сорок четыре)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D4173B">
        <w:t>3776 (Три тысячи семьсот семьдесят шесть)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22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№№13, 14, 20 - 23 и места общего пользования 26,9 кв.м. – часть помещений №№27, 28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122368 (Сто двадцать две тысячи триста шестьдесят восемь)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6118 (Шесть тысяч сто восемнадцать)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24474 (Двадцать четыре тысячи четыреста семьдесят четыре) рубля 00 копеек.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D4173B">
        <w:rPr>
          <w:b/>
        </w:rPr>
        <w:t xml:space="preserve">Лот 23 </w:t>
      </w:r>
      <w:r w:rsidRPr="00D4173B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44,0 кв.м. (в том числе основная площадь 38,7 кв.м. - помещения №№18, 19 и места общего пользования 5,3 кв.м. – помещение №17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31648 (Тридцать одна тысяча шестьсот сорок восемь)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1582 (Одна тысяча пятьсот восемьдесят два)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6330 (Шесть тысяч триста тридцать) рублей 00 копеек.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24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84066 (Восемьдесят четыре тысячи шестьдесят шесть)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4203 (Четыре тысячи двести три)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16813 (Шестнадцать тысяч восемьсот тринадцать) рублей 00 копеек.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25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82,8 кв.м. (в том числе основная площадь 69,0 кв.м. - помещения №№ 31, 32 и места общего пользования 13,8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74446 (Семьдесят четыре тысячи четыреста сорок шесть)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3722 (Три тысячи семьсот двадцать два)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14889 (Четырнадцать тысяч восемьсот восемьдесят девять) рублей 00 копеек.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lastRenderedPageBreak/>
        <w:t xml:space="preserve">Лот 26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81,0 кв.м. (в том числе основная площадь 67,5 кв.м. - помещения №№ 26-28 и места общего пользования 13,5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72827 (Семьдесят две тысячи восемьсот двадцать семь)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3641 (Три тысячи шестьсот сорок один) рубль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14565 (Четырнадцать тысяч пятьсот шестьдесят пять) рублей 00 копеек.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27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№№ 4-7 и места общего пользования 7,1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38032 (Тридцать восемь тысяч тридцать два)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1902 (Одна тысяча девятьсот два)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7606 (Семь тысяч шестьсот шесть) рублей 00 копеек.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28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№№ 2,3 и места общего пользования 7,3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39111 (Тридцать девять тысяч сто одиннадцать)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1956 (Одна тысяча девятьсот пятьдесят шесть)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7822 (Семь тысяч восемьсот двадцать два) рубля 00 копеек.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29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№№ 10,11 и места общего пользования 7,6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40819 (Сорок тысяч восемьсот девятнадцать)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2041 (Две тысячи сорок один) рубль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8164 (Восемь тысяч сто шестьдесят четыре) рубля 00 копеек.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30 </w:t>
      </w:r>
      <w:r w:rsidRPr="00D4173B">
        <w:rPr>
          <w:rFonts w:eastAsia="Calibri"/>
          <w:spacing w:val="-6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№№ 13-15 и места общего пользования 7,6 кв.м. – часть помещений </w:t>
      </w:r>
      <w:r w:rsidRPr="00D4173B">
        <w:rPr>
          <w:rFonts w:eastAsia="Calibri"/>
          <w:spacing w:val="-6"/>
          <w:lang w:eastAsia="en-US"/>
        </w:rPr>
        <w:lastRenderedPageBreak/>
        <w:t>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40999 (Сорок тысяч девятьсот девяносто девять)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2050 (Две тысячи пятьдесят)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8200 (Восемь тысяч двести) рублей 00 копеек.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31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47,4 кв.м. (в том числе основная площадь 38,0 кв.м. - помещения №№ 16,17 и места общего пользования 7,9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42618 (Сорок две тысячи шестьсот восемнадцать)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2131 (Две тысячи сто тридцать один) рубль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8524 (Восемь тысяч пятьсот двадцать четыре) рубля 00 копеек.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32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№№ 23,24 и места общего пользования 5,1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27243 (Двадцать семь тысяч двести сорок три)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1362 (Одна тысяча триста шестьдесят два)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5449 (Пять тысяч четыреста сорок девять) рублей 00 копеек.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b/>
          <w:spacing w:val="-6"/>
        </w:rPr>
        <w:t xml:space="preserve">Лот 33 </w:t>
      </w:r>
      <w:r w:rsidRPr="00D4173B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№№ 18-22 и места общего пользования 8,5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>Договор аренды заключается сроком на 2 года.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D4173B">
        <w:t>45944 (Сорок пять тысяч девятьсот сорок четыре) рубля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D4173B">
        <w:rPr>
          <w:rFonts w:eastAsia="Calibri"/>
          <w:spacing w:val="-6"/>
          <w:lang w:eastAsia="en-US"/>
        </w:rPr>
        <w:t xml:space="preserve">Шаг аукциона – </w:t>
      </w:r>
      <w:r w:rsidRPr="00D4173B">
        <w:t>2297 (Две тысячи двести девяносто семь) рублей 00 копеек</w:t>
      </w:r>
      <w:r w:rsidRPr="00D4173B">
        <w:rPr>
          <w:rFonts w:eastAsia="Calibri"/>
          <w:spacing w:val="-6"/>
          <w:lang w:eastAsia="en-US"/>
        </w:rPr>
        <w:t>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D4173B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D4173B">
        <w:t>9189 (Девять тысяч сто восемьдесят девять) рублей 00 копеек.</w:t>
      </w:r>
    </w:p>
    <w:p w:rsidR="002A59C0" w:rsidRPr="00D4173B" w:rsidRDefault="002A59C0" w:rsidP="002A59C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D4173B">
        <w:rPr>
          <w:b/>
          <w:spacing w:val="-4"/>
        </w:rPr>
        <w:t>Заявок нет</w:t>
      </w:r>
      <w:r w:rsidRPr="00D4173B">
        <w:rPr>
          <w:b/>
          <w:spacing w:val="-6"/>
        </w:rPr>
        <w:t xml:space="preserve"> 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spacing w:val="-4"/>
        </w:rPr>
      </w:pPr>
    </w:p>
    <w:p w:rsidR="002A59C0" w:rsidRPr="00D4173B" w:rsidRDefault="002A59C0" w:rsidP="002A59C0">
      <w:pPr>
        <w:spacing w:line="240" w:lineRule="exact"/>
        <w:ind w:firstLine="425"/>
        <w:jc w:val="both"/>
        <w:rPr>
          <w:spacing w:val="-4"/>
        </w:rPr>
      </w:pPr>
      <w:r w:rsidRPr="00D4173B">
        <w:rPr>
          <w:spacing w:val="-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1- 2, 4 – 33, </w:t>
      </w:r>
      <w:r w:rsidRPr="00D4173B">
        <w:rPr>
          <w:bCs/>
          <w:iCs/>
          <w:spacing w:val="-4"/>
        </w:rPr>
        <w:t>так как не подано ни одной заявки.</w:t>
      </w:r>
    </w:p>
    <w:p w:rsidR="002A59C0" w:rsidRPr="00D4173B" w:rsidRDefault="002A59C0" w:rsidP="002A59C0">
      <w:pPr>
        <w:spacing w:line="240" w:lineRule="exact"/>
        <w:ind w:firstLine="425"/>
        <w:jc w:val="both"/>
        <w:rPr>
          <w:strike/>
          <w:spacing w:val="-4"/>
        </w:rPr>
      </w:pPr>
    </w:p>
    <w:p w:rsidR="002A59C0" w:rsidRPr="00D4173B" w:rsidRDefault="002A59C0" w:rsidP="002A59C0">
      <w:pPr>
        <w:spacing w:line="240" w:lineRule="exact"/>
        <w:ind w:firstLine="425"/>
        <w:jc w:val="both"/>
        <w:rPr>
          <w:spacing w:val="-4"/>
        </w:rPr>
      </w:pPr>
      <w:r w:rsidRPr="00D4173B">
        <w:rPr>
          <w:spacing w:val="-4"/>
          <w:lang/>
        </w:rPr>
        <w:t>Подписи:</w:t>
      </w:r>
    </w:p>
    <w:p w:rsidR="002A59C0" w:rsidRPr="00D4173B" w:rsidRDefault="002A59C0" w:rsidP="002A59C0">
      <w:pPr>
        <w:spacing w:line="240" w:lineRule="exact"/>
        <w:ind w:firstLine="567"/>
        <w:jc w:val="both"/>
        <w:rPr>
          <w:b/>
          <w:spacing w:val="-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2A59C0" w:rsidRPr="00D4173B" w:rsidTr="000355C9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A59C0" w:rsidRPr="00D4173B" w:rsidRDefault="002A59C0" w:rsidP="000355C9">
            <w:pPr>
              <w:tabs>
                <w:tab w:val="right" w:pos="7043"/>
              </w:tabs>
              <w:spacing w:line="260" w:lineRule="exact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2A59C0" w:rsidRPr="00D4173B" w:rsidRDefault="002A59C0" w:rsidP="000355C9">
            <w:pPr>
              <w:spacing w:line="260" w:lineRule="exact"/>
              <w:jc w:val="center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/ А.А. Якин /</w:t>
            </w:r>
          </w:p>
        </w:tc>
      </w:tr>
      <w:tr w:rsidR="002A59C0" w:rsidRPr="00D4173B" w:rsidTr="000355C9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A59C0" w:rsidRPr="00D4173B" w:rsidRDefault="002A59C0" w:rsidP="000355C9">
            <w:pPr>
              <w:tabs>
                <w:tab w:val="right" w:pos="7043"/>
              </w:tabs>
              <w:spacing w:line="260" w:lineRule="exact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lastRenderedPageBreak/>
              <w:t>Секретарь комиссии</w:t>
            </w:r>
          </w:p>
        </w:tc>
        <w:tc>
          <w:tcPr>
            <w:tcW w:w="3724" w:type="dxa"/>
          </w:tcPr>
          <w:p w:rsidR="002A59C0" w:rsidRPr="00D4173B" w:rsidRDefault="002A59C0" w:rsidP="000355C9">
            <w:pPr>
              <w:spacing w:line="260" w:lineRule="exact"/>
              <w:jc w:val="center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 xml:space="preserve">/ </w:t>
            </w:r>
            <w:r w:rsidRPr="00D4173B">
              <w:rPr>
                <w:spacing w:val="-4"/>
              </w:rPr>
              <w:t>А.Л. Унжакова</w:t>
            </w:r>
            <w:r w:rsidRPr="00D4173B">
              <w:rPr>
                <w:spacing w:val="-4"/>
                <w:lang w:eastAsia="en-US"/>
              </w:rPr>
              <w:t xml:space="preserve"> /</w:t>
            </w:r>
          </w:p>
        </w:tc>
      </w:tr>
      <w:tr w:rsidR="002A59C0" w:rsidRPr="00D4173B" w:rsidTr="000355C9">
        <w:trPr>
          <w:trHeight w:val="453"/>
        </w:trPr>
        <w:tc>
          <w:tcPr>
            <w:tcW w:w="3524" w:type="dxa"/>
          </w:tcPr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_____________________</w:t>
            </w: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______________________</w:t>
            </w: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______________________</w:t>
            </w: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______________________</w:t>
            </w: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______________________</w:t>
            </w: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0" w:type="dxa"/>
          </w:tcPr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 xml:space="preserve">/ </w:t>
            </w:r>
            <w:r w:rsidRPr="00D4173B">
              <w:rPr>
                <w:spacing w:val="-4"/>
              </w:rPr>
              <w:t>О.И. Баженова</w:t>
            </w:r>
            <w:r w:rsidRPr="00D4173B">
              <w:rPr>
                <w:spacing w:val="-4"/>
                <w:lang w:eastAsia="en-US"/>
              </w:rPr>
              <w:t xml:space="preserve"> /</w:t>
            </w: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/ Н.А. Лежнева/</w:t>
            </w: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/ Е.В. Климова /</w:t>
            </w: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/Н.А. Набоких/</w:t>
            </w: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/М. Ф. Мичков/</w:t>
            </w:r>
          </w:p>
        </w:tc>
      </w:tr>
      <w:tr w:rsidR="002A59C0" w:rsidRPr="00D4173B" w:rsidTr="000355C9">
        <w:trPr>
          <w:trHeight w:val="453"/>
        </w:trPr>
        <w:tc>
          <w:tcPr>
            <w:tcW w:w="3524" w:type="dxa"/>
          </w:tcPr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 xml:space="preserve">/ </w:t>
            </w:r>
            <w:r w:rsidRPr="00D4173B">
              <w:rPr>
                <w:spacing w:val="-4"/>
              </w:rPr>
              <w:t>Г.С. Малинин</w:t>
            </w:r>
            <w:r w:rsidRPr="00D4173B">
              <w:rPr>
                <w:spacing w:val="-4"/>
                <w:lang w:eastAsia="en-US"/>
              </w:rPr>
              <w:t xml:space="preserve"> /</w:t>
            </w: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</w:tc>
      </w:tr>
      <w:tr w:rsidR="002A59C0" w:rsidRPr="00D4173B" w:rsidTr="000355C9">
        <w:trPr>
          <w:trHeight w:val="453"/>
        </w:trPr>
        <w:tc>
          <w:tcPr>
            <w:tcW w:w="3524" w:type="dxa"/>
          </w:tcPr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D4173B">
              <w:rPr>
                <w:spacing w:val="-4"/>
                <w:lang w:eastAsia="en-US"/>
              </w:rPr>
              <w:t xml:space="preserve">/ </w:t>
            </w:r>
            <w:r w:rsidRPr="00D4173B">
              <w:rPr>
                <w:spacing w:val="-4"/>
              </w:rPr>
              <w:t>Е. Ю. Беляева</w:t>
            </w:r>
            <w:r w:rsidRPr="00D4173B">
              <w:rPr>
                <w:spacing w:val="-4"/>
                <w:lang w:eastAsia="en-US"/>
              </w:rPr>
              <w:t xml:space="preserve"> /</w:t>
            </w:r>
          </w:p>
          <w:p w:rsidR="002A59C0" w:rsidRPr="00D4173B" w:rsidRDefault="002A59C0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</w:tc>
      </w:tr>
    </w:tbl>
    <w:p w:rsidR="006B51BA" w:rsidRDefault="006B51BA"/>
    <w:sectPr w:rsidR="006B51BA" w:rsidSect="006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A59C0"/>
    <w:rsid w:val="002A59C0"/>
    <w:rsid w:val="006B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4293</Words>
  <Characters>24473</Characters>
  <Application>Microsoft Office Word</Application>
  <DocSecurity>0</DocSecurity>
  <Lines>203</Lines>
  <Paragraphs>57</Paragraphs>
  <ScaleCrop>false</ScaleCrop>
  <Company/>
  <LinksUpToDate>false</LinksUpToDate>
  <CharactersWithSpaces>28709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2019-01-15T11:16:00Z</dcterms:created>
  <dcterms:modified xsi:type="dcterms:W3CDTF">2019-01-15T11:16:00Z</dcterms:modified>
</cp:coreProperties>
</file>