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BD" w:rsidRPr="004721BD" w:rsidRDefault="004721BD" w:rsidP="004721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21BD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1BD">
        <w:rPr>
          <w:rFonts w:ascii="Times New Roman" w:hAnsi="Times New Roman" w:cs="Times New Roman"/>
          <w:sz w:val="28"/>
          <w:szCs w:val="28"/>
        </w:rPr>
        <w:t>решением</w:t>
      </w:r>
    </w:p>
    <w:p w:rsidR="004721BD" w:rsidRPr="004721BD" w:rsidRDefault="004721BD" w:rsidP="0047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21BD">
        <w:rPr>
          <w:rFonts w:ascii="Times New Roman" w:hAnsi="Times New Roman" w:cs="Times New Roman"/>
          <w:sz w:val="28"/>
          <w:szCs w:val="28"/>
        </w:rPr>
        <w:t>Березниковской городской Думы</w:t>
      </w:r>
    </w:p>
    <w:p w:rsidR="004721BD" w:rsidRPr="004721BD" w:rsidRDefault="004721BD" w:rsidP="0047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21BD">
        <w:rPr>
          <w:rFonts w:ascii="Times New Roman" w:hAnsi="Times New Roman" w:cs="Times New Roman"/>
          <w:sz w:val="28"/>
          <w:szCs w:val="28"/>
        </w:rPr>
        <w:t xml:space="preserve">от 29.07.2008 </w:t>
      </w:r>
      <w:r w:rsidR="00765774">
        <w:rPr>
          <w:rFonts w:ascii="Times New Roman" w:hAnsi="Times New Roman" w:cs="Times New Roman"/>
          <w:sz w:val="28"/>
          <w:szCs w:val="28"/>
        </w:rPr>
        <w:t>№</w:t>
      </w:r>
      <w:r w:rsidRPr="004721BD">
        <w:rPr>
          <w:rFonts w:ascii="Times New Roman" w:hAnsi="Times New Roman" w:cs="Times New Roman"/>
          <w:sz w:val="28"/>
          <w:szCs w:val="28"/>
        </w:rPr>
        <w:t xml:space="preserve"> 482</w:t>
      </w:r>
    </w:p>
    <w:p w:rsidR="004721BD" w:rsidRPr="004721BD" w:rsidRDefault="004721BD" w:rsidP="00472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1BD" w:rsidRPr="004721BD" w:rsidRDefault="004721BD" w:rsidP="004721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4721B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21BD" w:rsidRPr="004721BD" w:rsidRDefault="004721BD" w:rsidP="004721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1BD">
        <w:rPr>
          <w:rFonts w:ascii="Times New Roman" w:hAnsi="Times New Roman" w:cs="Times New Roman"/>
          <w:b/>
          <w:bCs/>
          <w:sz w:val="28"/>
          <w:szCs w:val="28"/>
        </w:rPr>
        <w:t>ОБ УПРАВЛЕНИИ БЛАГОУСТРОЙСТВА АДМИНИСТРАЦИИ</w:t>
      </w:r>
    </w:p>
    <w:p w:rsidR="004721BD" w:rsidRDefault="004721BD" w:rsidP="004721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1BD">
        <w:rPr>
          <w:rFonts w:ascii="Times New Roman" w:hAnsi="Times New Roman" w:cs="Times New Roman"/>
          <w:b/>
          <w:bCs/>
          <w:sz w:val="28"/>
          <w:szCs w:val="28"/>
        </w:rPr>
        <w:t>ГОРОДА БЕРЕЗНИКИ</w:t>
      </w:r>
    </w:p>
    <w:p w:rsidR="0079611B" w:rsidRDefault="00831948" w:rsidP="004721BD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1948">
        <w:rPr>
          <w:rFonts w:ascii="Times New Roman" w:hAnsi="Times New Roman" w:cs="Times New Roman"/>
          <w:bCs/>
          <w:color w:val="FF0000"/>
          <w:sz w:val="24"/>
          <w:szCs w:val="24"/>
        </w:rPr>
        <w:t>(в ред.</w:t>
      </w:r>
      <w:r w:rsidRPr="008319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FF0000"/>
            <w:sz w:val="24"/>
            <w:szCs w:val="24"/>
          </w:rPr>
          <w:t>№</w:t>
        </w:r>
      </w:hyperlink>
      <w:r w:rsidR="0079611B">
        <w:rPr>
          <w:rFonts w:ascii="Times New Roman" w:hAnsi="Times New Roman" w:cs="Times New Roman"/>
          <w:color w:val="FF0000"/>
          <w:sz w:val="24"/>
          <w:szCs w:val="24"/>
        </w:rPr>
        <w:t xml:space="preserve"> 262</w:t>
      </w:r>
      <w:r w:rsidRPr="00831948">
        <w:rPr>
          <w:rFonts w:ascii="Times New Roman" w:hAnsi="Times New Roman" w:cs="Times New Roman"/>
          <w:color w:val="FF0000"/>
          <w:sz w:val="24"/>
          <w:szCs w:val="24"/>
        </w:rPr>
        <w:t xml:space="preserve"> от 25.10.2011, </w:t>
      </w:r>
      <w:hyperlink r:id="rId5" w:history="1">
        <w:r>
          <w:rPr>
            <w:rFonts w:ascii="Times New Roman" w:hAnsi="Times New Roman" w:cs="Times New Roman"/>
            <w:color w:val="FF0000"/>
            <w:sz w:val="24"/>
            <w:szCs w:val="24"/>
          </w:rPr>
          <w:t>№</w:t>
        </w:r>
      </w:hyperlink>
      <w:r w:rsidR="0079611B">
        <w:rPr>
          <w:rFonts w:ascii="Times New Roman" w:hAnsi="Times New Roman" w:cs="Times New Roman"/>
          <w:color w:val="FF0000"/>
          <w:sz w:val="24"/>
          <w:szCs w:val="24"/>
        </w:rPr>
        <w:t xml:space="preserve"> 473</w:t>
      </w:r>
      <w:r w:rsidRPr="00831948">
        <w:rPr>
          <w:rFonts w:ascii="Times New Roman" w:hAnsi="Times New Roman" w:cs="Times New Roman"/>
          <w:color w:val="FF0000"/>
          <w:sz w:val="24"/>
          <w:szCs w:val="24"/>
        </w:rPr>
        <w:t xml:space="preserve"> от 26.02.2013, № 762 от 23.12.2014; </w:t>
      </w:r>
    </w:p>
    <w:p w:rsidR="00831948" w:rsidRPr="00831948" w:rsidRDefault="00831948" w:rsidP="004721BD">
      <w:pPr>
        <w:pStyle w:val="ConsPlusNormal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831948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7961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1948">
        <w:rPr>
          <w:rFonts w:ascii="Times New Roman" w:hAnsi="Times New Roman" w:cs="Times New Roman"/>
          <w:color w:val="FF0000"/>
          <w:sz w:val="24"/>
          <w:szCs w:val="24"/>
        </w:rPr>
        <w:t>157 от 27.09.2016</w:t>
      </w:r>
      <w:r w:rsidR="005F21FA">
        <w:rPr>
          <w:rFonts w:ascii="Times New Roman" w:hAnsi="Times New Roman" w:cs="Times New Roman"/>
          <w:color w:val="FF0000"/>
          <w:sz w:val="24"/>
          <w:szCs w:val="24"/>
        </w:rPr>
        <w:t>, №281 от 29.08.2017</w:t>
      </w:r>
      <w:r w:rsidRPr="00831948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4721BD" w:rsidRDefault="004721BD" w:rsidP="0047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5774" w:rsidRPr="00765774" w:rsidRDefault="00765774" w:rsidP="007657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7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65774" w:rsidRPr="00765774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 xml:space="preserve">1.1. Управление благоустройства администрации города Березники (далее - управление) является </w:t>
      </w:r>
      <w:hyperlink r:id="rId6" w:tooltip="Решение Березниковской городской Думы от 25.09.2012 N 383 (ред. от 29.07.2014) &quot;Об утверждении структуры администрации муниципального образования &quot;Город Березники&quot;------------ Утратил силу или отменен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структурным</w:t>
        </w:r>
      </w:hyperlink>
      <w:r w:rsidR="005F21FA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подразделением А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города Березники.</w:t>
      </w:r>
    </w:p>
    <w:p w:rsidR="00F362BB" w:rsidRPr="007E008C" w:rsidRDefault="00F362BB" w:rsidP="00F362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в ред. </w:t>
      </w:r>
      <w:hyperlink r:id="rId7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F362BB" w:rsidP="00F362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1.2. Управление в своей деятельности подотчетно заместителю главы администрации, осуществляющему общее руководство и координацию деятельности управления, в соответствии с распределением обязанностей.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1.3. Управление является муниципальным казенным учреждением, юридическим лицом, имеет в своем оперативном управлении обособленное имущество, самостоятельный баланс, лицевой счет в финансовом управлении администрации города Березники, печать со своим полным наименованием и изображением герба города Березники, а также соответствующие печати, штампы, бланки.</w:t>
      </w:r>
    </w:p>
    <w:p w:rsidR="00765774" w:rsidRPr="007E008C" w:rsidRDefault="00765774" w:rsidP="00765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" w:tooltip="Решение Березниковской городской Думы от 25.10.2011 N 262 &quot;О внесении изменений в решение Березниковской городской Думы от 29.07.2008 N 482 &quot;Об утверждении Положения об управлении благоустройства администрации города Березники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25.10.2011 N 262)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1.4. Имущество и средства управления формируются за счет бюджета города. Содержание управления осуществляется на основании сметы, утвержденной в установленном порядке.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1.5. Штатное расписание управления и структура утверждаются главой города по представлению начальника управления.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Управление в своей деятельности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актами Пермско</w:t>
      </w:r>
      <w:r w:rsidRPr="007E008C">
        <w:rPr>
          <w:rFonts w:ascii="Times New Roman" w:hAnsi="Times New Roman" w:cs="Times New Roman"/>
          <w:sz w:val="24"/>
          <w:szCs w:val="24"/>
        </w:rPr>
        <w:t>й области и Пермского края, правовыми актами города Березники и настоящим Положением.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1.7. Работники управления,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1.8. Полное наименование: Управление благоустройства администрации города Березники.</w:t>
      </w:r>
    </w:p>
    <w:p w:rsidR="00765774" w:rsidRPr="007E008C" w:rsidRDefault="00B663AE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eastAsia="Times New Roman" w:hAnsi="Times New Roman"/>
          <w:sz w:val="24"/>
          <w:szCs w:val="24"/>
        </w:rPr>
        <w:t>1.9. Место нахождения: 618400, Пермский край, город Березники, улица Карла Маркса, дом 50.</w:t>
      </w:r>
      <w:r w:rsidRPr="007E0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AE" w:rsidRPr="007E008C" w:rsidRDefault="00B663AE" w:rsidP="007657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5774" w:rsidRPr="007E008C" w:rsidRDefault="00765774" w:rsidP="007657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 xml:space="preserve">2.1. Основной целью деятельности управления является создание системы мер,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направленных на организацию благоустройства города Березники.</w:t>
      </w:r>
    </w:p>
    <w:p w:rsidR="00765774" w:rsidRPr="007E008C" w:rsidRDefault="00765774" w:rsidP="00765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362BB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ред. </w:t>
      </w:r>
      <w:hyperlink r:id="rId10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="00F362BB"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="00F362BB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="00F362BB"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F362BB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2.2. Основными задачами деятельности управления являются: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организация </w:t>
      </w:r>
      <w:r w:rsidR="005F21FA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дорожной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="005F21FA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в части</w:t>
      </w:r>
      <w:r w:rsidR="005F21FA" w:rsidRPr="007E008C">
        <w:rPr>
          <w:rFonts w:ascii="Times New Roman" w:hAnsi="Times New Roman" w:cs="Times New Roman"/>
          <w:sz w:val="24"/>
          <w:szCs w:val="24"/>
        </w:rPr>
        <w:t xml:space="preserve"> проектирования, строительства, реконструкции, капитального ремонта, ремонта и </w:t>
      </w:r>
      <w:proofErr w:type="gramStart"/>
      <w:r w:rsidR="005F21FA" w:rsidRPr="007E008C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7E008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</w:t>
      </w:r>
      <w:r w:rsidR="005F21FA" w:rsidRPr="007E008C">
        <w:rPr>
          <w:rFonts w:ascii="Times New Roman" w:hAnsi="Times New Roman" w:cs="Times New Roman"/>
          <w:sz w:val="24"/>
          <w:szCs w:val="24"/>
        </w:rPr>
        <w:t>муниципального образования «Город Березники», обеспечения</w:t>
      </w:r>
      <w:r w:rsidRPr="007E008C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на них, включая создание и обеспечение </w:t>
      </w:r>
      <w:r w:rsidRPr="007E008C">
        <w:rPr>
          <w:rFonts w:ascii="Times New Roman" w:hAnsi="Times New Roman" w:cs="Times New Roman"/>
          <w:sz w:val="24"/>
          <w:szCs w:val="24"/>
        </w:rPr>
        <w:lastRenderedPageBreak/>
        <w:t>функционирова</w:t>
      </w:r>
      <w:r w:rsidR="005F21FA" w:rsidRPr="007E008C">
        <w:rPr>
          <w:rFonts w:ascii="Times New Roman" w:hAnsi="Times New Roman" w:cs="Times New Roman"/>
          <w:sz w:val="24"/>
          <w:szCs w:val="24"/>
        </w:rPr>
        <w:t>ния парковок (парковочных мест);</w:t>
      </w:r>
      <w:r w:rsidRPr="007E008C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proofErr w:type="gramStart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автомобильных дорог местного значения в границах </w:t>
      </w:r>
      <w:r w:rsidR="005F21FA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«Город Березники»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5F21FA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действующим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F362BB" w:rsidRPr="007E008C" w:rsidRDefault="00F362BB" w:rsidP="00F362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2.2.2. организация благоустройства и озеленения территории города Березники;</w:t>
      </w:r>
    </w:p>
    <w:p w:rsidR="00D268F3" w:rsidRPr="007E008C" w:rsidRDefault="00D268F3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2.2.3.</w:t>
      </w:r>
      <w:r w:rsidR="001408FF"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у</w:t>
      </w:r>
      <w:r w:rsidRPr="007E008C">
        <w:rPr>
          <w:rStyle w:val="blk"/>
          <w:rFonts w:ascii="Times New Roman" w:hAnsi="Times New Roman" w:cs="Times New Roman"/>
          <w:sz w:val="24"/>
          <w:szCs w:val="24"/>
        </w:rPr>
        <w:t>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2.2.4. организац</w:t>
      </w:r>
      <w:r w:rsidR="00A238EC" w:rsidRPr="007E008C">
        <w:rPr>
          <w:rFonts w:ascii="Times New Roman" w:hAnsi="Times New Roman" w:cs="Times New Roman"/>
          <w:sz w:val="24"/>
          <w:szCs w:val="24"/>
        </w:rPr>
        <w:t>ия ритуальных услуг и содержания</w:t>
      </w:r>
      <w:r w:rsidRPr="007E008C">
        <w:rPr>
          <w:rFonts w:ascii="Times New Roman" w:hAnsi="Times New Roman" w:cs="Times New Roman"/>
          <w:sz w:val="24"/>
          <w:szCs w:val="24"/>
        </w:rPr>
        <w:t xml:space="preserve"> мест захоронения;</w:t>
      </w:r>
    </w:p>
    <w:p w:rsidR="00F362BB" w:rsidRPr="007E008C" w:rsidRDefault="00F362BB" w:rsidP="00F36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2.2.5. организация освещения улиц города Березники;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2.2.6. создание условий для массового отдыха жителей города, организация обустройства мест массового отдыха населения;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2.2.7. обеспечение реализации политики органов местного самоуправления в сфере благоустройства на территории города Березники;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 xml:space="preserve">2.2.8. </w:t>
      </w:r>
      <w:r w:rsidR="00A238EC" w:rsidRPr="007E008C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полномочий, переданных органам местного самоуправления в сфере благоустройства;</w:t>
      </w:r>
    </w:p>
    <w:p w:rsidR="00F362BB" w:rsidRPr="007E008C" w:rsidRDefault="00F362BB" w:rsidP="00F36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в ред. </w:t>
      </w:r>
      <w:hyperlink r:id="rId13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A238EC" w:rsidRPr="007E008C" w:rsidRDefault="00A238EC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2.2.9. разработка Правил благоустройства и содержания территории города Березники, а также предложений о внесении в них изменений.</w:t>
      </w:r>
    </w:p>
    <w:p w:rsidR="00765774" w:rsidRPr="007E008C" w:rsidRDefault="00F362BB" w:rsidP="00F362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F362BB" w:rsidRPr="007E008C" w:rsidRDefault="00F362BB" w:rsidP="007657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5774" w:rsidRPr="007E008C" w:rsidRDefault="00765774" w:rsidP="007657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3. Функции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В соответствии с поставленными целями и задачами осуществлять:</w:t>
      </w:r>
    </w:p>
    <w:p w:rsidR="00765774" w:rsidRPr="007E008C" w:rsidRDefault="00765774" w:rsidP="00A238E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 xml:space="preserve">3.1. </w:t>
      </w:r>
      <w:r w:rsidR="00C91F07" w:rsidRPr="007E008C">
        <w:rPr>
          <w:rFonts w:ascii="Times New Roman" w:hAnsi="Times New Roman" w:cs="Times New Roman"/>
          <w:sz w:val="24"/>
          <w:szCs w:val="24"/>
        </w:rPr>
        <w:t>признан утр</w:t>
      </w:r>
      <w:proofErr w:type="gramStart"/>
      <w:r w:rsidR="00C91F07" w:rsidRPr="007E00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91F07" w:rsidRPr="007E008C">
        <w:rPr>
          <w:rFonts w:ascii="Times New Roman" w:hAnsi="Times New Roman" w:cs="Times New Roman"/>
          <w:sz w:val="24"/>
          <w:szCs w:val="24"/>
        </w:rPr>
        <w:t>илу</w:t>
      </w:r>
      <w:r w:rsidR="00A238EC" w:rsidRPr="007E008C">
        <w:rPr>
          <w:rFonts w:ascii="Times New Roman" w:hAnsi="Times New Roman" w:cs="Times New Roman"/>
          <w:sz w:val="24"/>
          <w:szCs w:val="24"/>
        </w:rPr>
        <w:t xml:space="preserve"> – Решение </w:t>
      </w:r>
      <w:r w:rsidR="00C91F07" w:rsidRPr="007E008C">
        <w:rPr>
          <w:rFonts w:ascii="Times New Roman" w:hAnsi="Times New Roman" w:cs="Times New Roman"/>
          <w:sz w:val="24"/>
          <w:szCs w:val="24"/>
        </w:rPr>
        <w:t xml:space="preserve">Березниковской городской Думы от 29.08.2017 </w:t>
      </w:r>
      <w:r w:rsidR="00C91F07" w:rsidRPr="007E008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91F07" w:rsidRPr="007E008C">
        <w:rPr>
          <w:rFonts w:ascii="Times New Roman" w:hAnsi="Times New Roman" w:cs="Times New Roman"/>
          <w:sz w:val="24"/>
          <w:szCs w:val="24"/>
        </w:rPr>
        <w:t>281;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сфере </w:t>
      </w:r>
      <w:r w:rsidR="00C91F07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дорожной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управление выполняет следующие функции:</w:t>
      </w:r>
    </w:p>
    <w:p w:rsidR="00F362BB" w:rsidRPr="007E008C" w:rsidRDefault="00F362BB" w:rsidP="00F362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BB3470" w:rsidRPr="007E008C" w:rsidRDefault="00BB3470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>3.2.1.</w:t>
      </w:r>
      <w:r w:rsidR="001408FF"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обеспечение разработки </w:t>
      </w:r>
      <w:r w:rsidRPr="007E008C">
        <w:rPr>
          <w:rFonts w:ascii="Times New Roman" w:hAnsi="Times New Roman" w:cs="Times New Roman"/>
          <w:sz w:val="24"/>
          <w:szCs w:val="24"/>
        </w:rPr>
        <w:t>перспективных, текущих планов и целевых программ по строительству, реконструкции, капитальному ремонту, ремонту и содержанию  автомобильных дорог общего пользования и иных транспортных инженерных сооружений в границах города;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7E00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08C">
        <w:rPr>
          <w:rFonts w:ascii="Times New Roman" w:hAnsi="Times New Roman" w:cs="Times New Roman"/>
          <w:sz w:val="24"/>
          <w:szCs w:val="24"/>
        </w:rPr>
        <w:t xml:space="preserve"> осуществлением мероприятий по строительству, реконструкции, капитальному ремонту, ремонту, содержанию, сохранностью автомобильных дорог местного значения в границах города, по обеспечению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 дорожного движения на них, включая создание и обеспечение функционирования парковок (парковочных мест) и иных транспортных инженерных сооружений в границах города;</w:t>
      </w:r>
    </w:p>
    <w:p w:rsidR="00F362BB" w:rsidRPr="007E008C" w:rsidRDefault="00F362BB" w:rsidP="00F362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3.2.3. исключен. - </w:t>
      </w:r>
      <w:hyperlink r:id="rId17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26.02.2013 N 473;</w:t>
      </w:r>
    </w:p>
    <w:p w:rsidR="00765774" w:rsidRPr="007E008C" w:rsidRDefault="008B211B" w:rsidP="008B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>3.2.4.</w:t>
      </w:r>
      <w:r w:rsidR="001408FF"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7E008C">
        <w:rPr>
          <w:rFonts w:ascii="Times New Roman" w:hAnsi="Times New Roman" w:cs="Times New Roman"/>
          <w:sz w:val="24"/>
          <w:szCs w:val="24"/>
        </w:rPr>
        <w:t>согласование, утверждение проектной документации и технических заданий, необходимых для выполнения работ по строительству, реко</w:t>
      </w:r>
      <w:r w:rsidR="00C91F07" w:rsidRPr="007E008C">
        <w:rPr>
          <w:rFonts w:ascii="Times New Roman" w:hAnsi="Times New Roman" w:cs="Times New Roman"/>
          <w:sz w:val="24"/>
          <w:szCs w:val="24"/>
        </w:rPr>
        <w:t>нструкции, капитальному ремонту,</w:t>
      </w:r>
      <w:r w:rsidRPr="007E008C">
        <w:rPr>
          <w:rFonts w:ascii="Times New Roman" w:hAnsi="Times New Roman" w:cs="Times New Roman"/>
          <w:sz w:val="24"/>
          <w:szCs w:val="24"/>
        </w:rPr>
        <w:t xml:space="preserve"> ремонту и содержанию автомобильных дорог общего пользования и иных транспортных инженерных сооружений в границах </w:t>
      </w:r>
      <w:r w:rsidR="00C91F07" w:rsidRPr="007E008C">
        <w:rPr>
          <w:rFonts w:ascii="Times New Roman" w:hAnsi="Times New Roman" w:cs="Times New Roman"/>
          <w:sz w:val="24"/>
          <w:szCs w:val="24"/>
        </w:rPr>
        <w:t>муниципального образования «Город Березники»;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8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3.2.5. участие в приемочной комиссии по вводу в эксплуатацию автомобильных дорог общего пользования и иных транспортных инженерных сооружений в границах города</w:t>
      </w:r>
      <w:r w:rsidR="00C91F07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, законченных строительством, реконструкцией, капитальным ремонтом, ремонтом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1805" w:rsidRPr="007E008C" w:rsidRDefault="00641805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>3.2.6.</w:t>
      </w:r>
      <w:r w:rsidR="001408FF"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C91F07" w:rsidRPr="007E008C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7E008C">
        <w:rPr>
          <w:rFonts w:ascii="Times New Roman" w:hAnsi="Times New Roman" w:cs="Times New Roman"/>
          <w:sz w:val="24"/>
          <w:szCs w:val="24"/>
        </w:rPr>
        <w:t xml:space="preserve"> нормативов строительства, реконструкции, капитального ремонта, </w:t>
      </w:r>
      <w:r w:rsidRPr="007E008C">
        <w:rPr>
          <w:rFonts w:ascii="Times New Roman" w:hAnsi="Times New Roman" w:cs="Times New Roman"/>
          <w:sz w:val="24"/>
          <w:szCs w:val="24"/>
        </w:rPr>
        <w:lastRenderedPageBreak/>
        <w:t xml:space="preserve">ремонта и </w:t>
      </w:r>
      <w:proofErr w:type="gramStart"/>
      <w:r w:rsidRPr="007E008C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7E008C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и иных транспортных инженерных сооружений в границах города;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9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C91F07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774" w:rsidRPr="007E008C">
        <w:rPr>
          <w:rFonts w:ascii="Times New Roman" w:hAnsi="Times New Roman" w:cs="Times New Roman"/>
          <w:sz w:val="24"/>
          <w:szCs w:val="24"/>
        </w:rPr>
        <w:t xml:space="preserve">3.2.7. </w:t>
      </w:r>
      <w:r w:rsidR="00C91F07" w:rsidRPr="007E008C">
        <w:rPr>
          <w:rFonts w:ascii="Times New Roman" w:hAnsi="Times New Roman" w:cs="Times New Roman"/>
          <w:sz w:val="24"/>
          <w:szCs w:val="24"/>
        </w:rPr>
        <w:t>признан утр</w:t>
      </w:r>
      <w:proofErr w:type="gramStart"/>
      <w:r w:rsidR="00C91F07" w:rsidRPr="007E00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91F07" w:rsidRPr="007E008C">
        <w:rPr>
          <w:rFonts w:ascii="Times New Roman" w:hAnsi="Times New Roman" w:cs="Times New Roman"/>
          <w:sz w:val="24"/>
          <w:szCs w:val="24"/>
        </w:rPr>
        <w:t xml:space="preserve">илу – Решение Березниковской городской Думы от 29.08.2017 </w:t>
      </w:r>
      <w:r w:rsidR="00C91F07" w:rsidRPr="007E008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91F07" w:rsidRPr="007E008C">
        <w:rPr>
          <w:rFonts w:ascii="Times New Roman" w:hAnsi="Times New Roman" w:cs="Times New Roman"/>
          <w:sz w:val="24"/>
          <w:szCs w:val="24"/>
        </w:rPr>
        <w:t>281;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3.2.8. организация и подготовка мероприятий по пропуску паводковых вод и по временному ограничению движения транспортных средств по автомобильным дорогам города в период весенней распутицы;</w:t>
      </w:r>
    </w:p>
    <w:p w:rsidR="00765774" w:rsidRPr="007E008C" w:rsidRDefault="00752936" w:rsidP="007529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>3.2.9.</w:t>
      </w:r>
      <w:r w:rsidR="001408FF"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организация и </w:t>
      </w:r>
      <w:proofErr w:type="gramStart"/>
      <w:r w:rsidRPr="007E008C">
        <w:rPr>
          <w:rStyle w:val="blk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соблюдением порядка проезда тяжеловесных и (или) крупногабаритных транспортных средств по автомобильным дорогам местного значения в установленном действующим законодательством Российской Федерации порядке и в пределах своей компетенции;</w:t>
      </w:r>
    </w:p>
    <w:p w:rsidR="001408FF" w:rsidRPr="007E008C" w:rsidRDefault="001408FF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3.2.10. </w:t>
      </w:r>
      <w:proofErr w:type="gramStart"/>
      <w:r w:rsidRPr="007E00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08C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средств, выделенных из бюджета для выполнения работ по строительству, реконструкции, капитальному ремонту, ремонту и содержанию автомобильных дорог общего пользования и иных транспортных инженерных сооружений в границах города.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3.3. В сфере организации благоустройства и озеленения территории города Березники управление осуществляет следующие функции: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>3.3.1. координация, планирование, составление и корректировка сводных планов производства земляных работ на территории города Березники;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sz w:val="24"/>
          <w:szCs w:val="24"/>
        </w:rPr>
        <w:t xml:space="preserve">3.3.2. </w:t>
      </w:r>
      <w:r w:rsidR="00514E12" w:rsidRPr="007E008C">
        <w:rPr>
          <w:rFonts w:ascii="Times New Roman" w:hAnsi="Times New Roman" w:cs="Times New Roman"/>
          <w:sz w:val="24"/>
          <w:szCs w:val="24"/>
        </w:rPr>
        <w:t>выдача</w:t>
      </w:r>
      <w:r w:rsidRPr="007E008C">
        <w:rPr>
          <w:rFonts w:ascii="Times New Roman" w:hAnsi="Times New Roman" w:cs="Times New Roman"/>
          <w:sz w:val="24"/>
          <w:szCs w:val="24"/>
        </w:rPr>
        <w:t xml:space="preserve"> технических условий </w:t>
      </w:r>
      <w:r w:rsidR="00514E12" w:rsidRPr="007E008C">
        <w:rPr>
          <w:rFonts w:ascii="Times New Roman" w:hAnsi="Times New Roman" w:cs="Times New Roman"/>
          <w:sz w:val="24"/>
          <w:szCs w:val="24"/>
        </w:rPr>
        <w:t xml:space="preserve">по </w:t>
      </w:r>
      <w:r w:rsidR="00514E12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благоустройству при  проектировании объектов капитального строительства; </w:t>
      </w:r>
      <w:proofErr w:type="gramStart"/>
      <w:r w:rsidR="00514E12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514E12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выданных технических условий;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0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выдача </w:t>
      </w:r>
      <w:r w:rsidR="00514E12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разрешений на производство земляных работ, в том числе аварийных, связанных с прокладкой, переустройством и ремонтом подземных и надземных коммуникаций и сооружений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1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3.3.4. </w:t>
      </w:r>
      <w:proofErr w:type="gramStart"/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проведением работ по благоустройству территории города, в том </w:t>
      </w:r>
      <w:r w:rsidR="00514E12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числе на придомовых территориях, в рамках реализации приоритетных федеральных и региональных проектов;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2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3.3.5. организация и </w:t>
      </w:r>
      <w:proofErr w:type="gramStart"/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работ по договорам/контрактам предприятий и учреждений, осуществляющих мероприятия по улучшению состояния объектов озеленения общего пользования (скверы, бульвары, парки и т.п.), озеленению территории города;</w:t>
      </w:r>
    </w:p>
    <w:p w:rsidR="00514E12" w:rsidRPr="007E008C" w:rsidRDefault="00765774" w:rsidP="00514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3.3.6. </w:t>
      </w:r>
      <w:r w:rsidR="00514E12" w:rsidRPr="007E008C">
        <w:rPr>
          <w:rFonts w:ascii="Times New Roman" w:hAnsi="Times New Roman" w:cs="Times New Roman"/>
          <w:sz w:val="24"/>
          <w:szCs w:val="24"/>
        </w:rPr>
        <w:t>признан утр</w:t>
      </w:r>
      <w:proofErr w:type="gramStart"/>
      <w:r w:rsidR="00514E12" w:rsidRPr="007E00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14E12" w:rsidRPr="007E008C">
        <w:rPr>
          <w:rFonts w:ascii="Times New Roman" w:hAnsi="Times New Roman" w:cs="Times New Roman"/>
          <w:sz w:val="24"/>
          <w:szCs w:val="24"/>
        </w:rPr>
        <w:t xml:space="preserve">илу – Решение Березниковской городской Думы от 29.08.2017 </w:t>
      </w:r>
      <w:r w:rsidR="00514E12" w:rsidRPr="007E008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14E12" w:rsidRPr="007E008C">
        <w:rPr>
          <w:rFonts w:ascii="Times New Roman" w:hAnsi="Times New Roman" w:cs="Times New Roman"/>
          <w:sz w:val="24"/>
          <w:szCs w:val="24"/>
        </w:rPr>
        <w:t>281;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3.3.7. </w:t>
      </w:r>
      <w:r w:rsidR="00514E12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вырубку деревьев, кустарников, уничтожение (перекопку) газонов и цветников; определение и расчет затрат на восстановительное озелененение в соответствии с Правилами благоустройства и содержания территории города Березники;</w:t>
      </w:r>
      <w:proofErr w:type="gramEnd"/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3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3.3.8. участие в согласовании размещения объектов рекламы, </w:t>
      </w:r>
      <w:proofErr w:type="gramStart"/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и сроками выполнения работ по восстановлению благоустройства (приемкой работ);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3.3.9. координация деятельности по благоустройству и озеленению территории города;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3.3.10. осуществление анализа ситуации по вопросам внешнего благоустройства в целом.</w:t>
      </w:r>
    </w:p>
    <w:p w:rsidR="001408FF" w:rsidRPr="007E008C" w:rsidRDefault="001408FF" w:rsidP="0076577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3.4. </w:t>
      </w:r>
      <w:r w:rsidR="00CE5A6E" w:rsidRPr="007E008C">
        <w:rPr>
          <w:rStyle w:val="blk"/>
          <w:rFonts w:ascii="Times New Roman" w:hAnsi="Times New Roman" w:cs="Times New Roman"/>
          <w:sz w:val="24"/>
          <w:szCs w:val="24"/>
        </w:rPr>
        <w:t>В сфере организации деятельности по сбору (в том числе по раздельному сбору), транспортированию, обработке, утилизации, обезвреживанию, захоронению твердых коммунальных отходов (далее – ТКО) управление осуществляет функции: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4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9F7871" w:rsidRPr="007E008C" w:rsidRDefault="009F7871" w:rsidP="0076577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CE5A6E" w:rsidRPr="007E008C" w:rsidRDefault="00CE5A6E" w:rsidP="0076577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>3.4.1.согласование мест размещения контейнерных площадок, места сбора ТКО</w:t>
      </w:r>
      <w:r w:rsidR="00606970"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на землях общего пользвания;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5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606970" w:rsidRPr="007E008C" w:rsidRDefault="009F7871" w:rsidP="009F7871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        </w:t>
      </w:r>
      <w:r w:rsidR="00606970" w:rsidRPr="007E008C">
        <w:rPr>
          <w:rStyle w:val="blk"/>
          <w:rFonts w:ascii="Times New Roman" w:hAnsi="Times New Roman" w:cs="Times New Roman"/>
          <w:sz w:val="24"/>
          <w:szCs w:val="24"/>
        </w:rPr>
        <w:t>3.4.2.информирование</w:t>
      </w:r>
      <w:r w:rsidR="00B730E6"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регионального исполнительного органа государственной власти о своевременности и качестве исполнения региональным оператором по обрпщению с ТКО своих обязанностей;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6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B730E6" w:rsidRPr="007E008C" w:rsidRDefault="009F7871" w:rsidP="009F7871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        </w:t>
      </w:r>
      <w:r w:rsidR="00B730E6" w:rsidRPr="007E008C">
        <w:rPr>
          <w:rStyle w:val="blk"/>
          <w:rFonts w:ascii="Times New Roman" w:hAnsi="Times New Roman" w:cs="Times New Roman"/>
          <w:sz w:val="24"/>
          <w:szCs w:val="24"/>
        </w:rPr>
        <w:t>3.4.3.участие в установлении и корректировке нормативов накопления ТКО;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7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B730E6" w:rsidRPr="007E008C" w:rsidRDefault="009F7871" w:rsidP="009F7871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         </w:t>
      </w:r>
      <w:r w:rsidR="00B730E6" w:rsidRPr="007E008C">
        <w:rPr>
          <w:rStyle w:val="blk"/>
          <w:rFonts w:ascii="Times New Roman" w:hAnsi="Times New Roman" w:cs="Times New Roman"/>
          <w:sz w:val="24"/>
          <w:szCs w:val="24"/>
        </w:rPr>
        <w:t>3.4.4.организация работы по взаимодействию с региональным оператором по обращению с ТКО в указанной сфере;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8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B730E6" w:rsidRPr="007E008C" w:rsidRDefault="009F7871" w:rsidP="009F7871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          </w:t>
      </w:r>
      <w:r w:rsidR="00B730E6" w:rsidRPr="007E008C">
        <w:rPr>
          <w:rStyle w:val="blk"/>
          <w:rFonts w:ascii="Times New Roman" w:hAnsi="Times New Roman" w:cs="Times New Roman"/>
          <w:sz w:val="24"/>
          <w:szCs w:val="24"/>
        </w:rPr>
        <w:t>3.4.5.принятие мер по ликвидации несанкционированных свалок и рекультивация мест накопления ТКО</w:t>
      </w:r>
      <w:r w:rsidRPr="007E008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9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В сфере организации ритуальных услуг и содержания мест захоронений управление осуществляет функции организации и </w:t>
      </w:r>
      <w:proofErr w:type="gramStart"/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содержанием, ремонтом, капитальным ремонтом, </w:t>
      </w:r>
      <w:r w:rsidR="00BD6FAD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реконструкцией,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строительством </w:t>
      </w:r>
      <w:r w:rsidR="00B730E6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 кладбищ.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0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04460C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4460C" w:rsidRPr="007E008C">
        <w:rPr>
          <w:rStyle w:val="blk"/>
          <w:rFonts w:ascii="Times New Roman" w:hAnsi="Times New Roman" w:cs="Times New Roman"/>
          <w:sz w:val="24"/>
          <w:szCs w:val="24"/>
        </w:rPr>
        <w:t xml:space="preserve">3.6. </w:t>
      </w:r>
      <w:r w:rsidR="0004460C" w:rsidRPr="007E008C">
        <w:rPr>
          <w:rFonts w:ascii="Times New Roman" w:hAnsi="Times New Roman" w:cs="Times New Roman"/>
          <w:sz w:val="24"/>
          <w:szCs w:val="24"/>
        </w:rPr>
        <w:t xml:space="preserve">В сфере наружного освещения улиц города Березники управление осуществляет функции организации и </w:t>
      </w:r>
      <w:proofErr w:type="gramStart"/>
      <w:r w:rsidR="0004460C" w:rsidRPr="007E00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4460C" w:rsidRPr="007E008C">
        <w:rPr>
          <w:rFonts w:ascii="Times New Roman" w:hAnsi="Times New Roman" w:cs="Times New Roman"/>
          <w:sz w:val="24"/>
          <w:szCs w:val="24"/>
        </w:rPr>
        <w:t xml:space="preserve"> работой служб, выполняющих работы по содержанию, ремонту,  капитальному ремонту, реконструкции и строительству сетей наружного освещения.</w:t>
      </w:r>
      <w:r w:rsidR="0004460C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3.7. В сфере создания условий для массового отдыха жителей города, организации обустройства мест массового отдыха населения: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3.7.1. организация и </w:t>
      </w:r>
      <w:proofErr w:type="gramStart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благоустройством зон отдыха на территории города;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3.7.2. организация и </w:t>
      </w:r>
      <w:proofErr w:type="gramStart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ремонтом и реконструкцией зон отдыха.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3.8. Кроме того, управление осуществляет функции:</w:t>
      </w:r>
    </w:p>
    <w:p w:rsidR="00765774" w:rsidRPr="007E008C" w:rsidRDefault="00AA3D6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Style w:val="blk"/>
          <w:rFonts w:ascii="Times New Roman" w:hAnsi="Times New Roman" w:cs="Times New Roman"/>
          <w:sz w:val="24"/>
          <w:szCs w:val="24"/>
        </w:rPr>
        <w:t>3.8.1. разработка перспективных, текущих планов и целевых программ по строительству, реконструкции, содержанию объектов внешнего благоустройства;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3.8.2. </w:t>
      </w:r>
      <w:r w:rsidR="0036670F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проектов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правовых актов по вопросам, отнесенным к компетенции управления;</w:t>
      </w:r>
    </w:p>
    <w:p w:rsidR="00765774" w:rsidRPr="007E008C" w:rsidRDefault="00765774" w:rsidP="00765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1" w:tooltip="Решение Березниковской городской Думы от 25.10.2011 N 262 &quot;О внесении изменений в решение Березниковской городской Думы от 29.07.2008 N 482 &quot;Об утверждении Положения об управлении благоустройства администрации города Березники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25.10.2011 N 262)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3.8.3. разработк</w:t>
      </w:r>
      <w:r w:rsidR="002B1239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по объемам денежных средств, предусматриваемых в бюджете города на финансирование расходов по всем направлениям деятельности управления;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3.8.4. информирование населения по вопросам благоустройства территории города, о проводимых мероприятиях по благоустройству и иным вопросам, относящимся к компетенции управления;</w:t>
      </w:r>
    </w:p>
    <w:p w:rsidR="00765774" w:rsidRPr="007E008C" w:rsidRDefault="002B1239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3.8.5. осуществл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ситуации по вопросам внешнего благоустройства;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3.8.6. проведение мероприятий по благоустройству, имеющих общегородское значение;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3.8.7. рассмотрение жалоб и обращений граждан по вопросам ведения управления;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3.8.8. </w:t>
      </w:r>
      <w:r w:rsidRPr="007E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выполняет функции администратора поступлений в бюджет города в соответствии с решением Березниковской городской Думы о бюджете на текущий финансовый год. Обеспечивает </w:t>
      </w:r>
      <w:proofErr w:type="gramStart"/>
      <w:r w:rsidRPr="007E0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E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правильностью исчисления, полнотой и своевременностью уплаты, начислением, учетом, взысканием платежей в бюджет, выполнением утвержденного плана по администрируемым доходным источникам в порядке и на условиях, установленных действующим законодательством, правовыми актами города Березники и заключенными </w:t>
      </w:r>
      <w:r w:rsidRPr="007E0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договорами/контрактами;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3.8.9. </w:t>
      </w:r>
      <w:proofErr w:type="gramStart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целевым использованием средств, выделенных из бюджета для выполнения работ по благоустройству территории города Березники;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3.8.10. </w:t>
      </w:r>
      <w:proofErr w:type="gramStart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разработкой и применением тарифов, согласование финансовых планов муниципальных предприятий и учреждений в сфере благоустройства;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3.8.11. координация деятельности, контроль и анализ технико-экономических показателей работы муниципальных предприятий и учреждений в сфере благоустройства города;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2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3.8.12. согласование заявок муниципальных учреждений на включение в ежемесячный план исполнения бюджета по расходной части;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="00C46FE6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.13. участие в работе комиссий А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C46FE6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Березники (далее-администрация города)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по всем направлениям, имеющим отношение к сфере благоустройства города;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3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C46FE6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3.8.14. участие в приемке в эксплуатацию объектов внешнего благоустройства</w:t>
      </w:r>
      <w:r w:rsidR="00C46FE6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законченных строительством, реконструкцией, капитальным ремонтом, ремонтом; 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4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3.8.15. согласование схем размещения объектов (прокладка коммуникаций и объектов временного размещения) по всем видам хозяйственной деятельности на </w:t>
      </w:r>
      <w:r w:rsidR="00C46FE6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землях или  земельных участках, находящихся в государственной или муниципальной собственности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5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DA7800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7800" w:rsidRPr="007E008C">
        <w:rPr>
          <w:rStyle w:val="blk"/>
          <w:rFonts w:ascii="Times New Roman" w:hAnsi="Times New Roman" w:cs="Times New Roman"/>
          <w:sz w:val="24"/>
          <w:szCs w:val="24"/>
        </w:rPr>
        <w:t>3.8.15</w:t>
      </w:r>
      <w:r w:rsidR="00DA7800" w:rsidRPr="007E008C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1</w:t>
      </w:r>
      <w:r w:rsidR="00DA7800" w:rsidRPr="007E008C">
        <w:rPr>
          <w:rStyle w:val="blk"/>
          <w:rFonts w:ascii="Times New Roman" w:hAnsi="Times New Roman" w:cs="Times New Roman"/>
          <w:sz w:val="24"/>
          <w:szCs w:val="24"/>
        </w:rPr>
        <w:t>.осуществление отдельных государственных полномочий, переданных в соответствии с действующим законодательством Российской Федерации;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3.8.16. управление выполняет иные функции, отнесенные законодательством или </w:t>
      </w:r>
      <w:hyperlink r:id="rId36" w:tooltip="Решение Березниковской городской Думы от 21.06.2005 N 19 (ред. от 07.05.2015) &quot;Об Уставе города Березники&quot; (Зарегистрировано в ГУ Минюста России по Приволжскому федеральному округу 25.11.2005 N RU593010002005001)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Березники к ведению администрации города Березники и закрепленные за управлением </w:t>
      </w:r>
      <w:r w:rsidR="00C46FE6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 актами города.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7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9F7871" w:rsidRPr="007E008C" w:rsidRDefault="009F7871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774" w:rsidRPr="007E008C" w:rsidRDefault="00765774" w:rsidP="0076577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 Права и обязанности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4.1. В целях реализации своих целей и задач управление имеет право: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4.1.1. запрашивать и получать в установленном порядке от органов государственной власти, органов местного самоуправления, физических и юридических лиц любой организационно-правовой формы, индивидуальных предпринимателей, осуществляющих свою деятельность на территории города Березники, сведения, документы и иные материалы, необходимые для осуществления возложенных на управление функций;</w:t>
      </w:r>
    </w:p>
    <w:p w:rsidR="00765774" w:rsidRPr="007E008C" w:rsidRDefault="00765774" w:rsidP="00765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8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26.02.2013 N 473)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4.1.2. по согласованию с главой города выступать от имени администрации города учредителем муниципальных учреждений в установленном порядке;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4.1.3. выступать в качестве истца и ответчика в суде, представлять интересы управления в судах общей юрисдикции, третейских и арбитражных судах, органах государственной власти, органах местного самоуправления, государственных и иных организациях и учреждениях, направлять материалы в правоохранительные органы в пределах своей компетенции;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4.1.4. осуществлять разработку методических материалов и рекомендаций по вопросам, отнесенным к компетенции управления;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4.1.5. организовывать совещания для рассмотрения вопросов своей компетенции;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4.1.6. принимать участие в разработке проектов правовых актов города по вопросам, отнесенным к компетенции управления;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4.1.7. привлекать для разработки проектов </w:t>
      </w:r>
      <w:r w:rsidR="00C46FE6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правовых актов города, </w:t>
      </w:r>
      <w:r w:rsidR="00C46FE6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расчетов и других документов подведомственные учреждения, научные, экономические, социологические и другие организации и учреждения, отдельных ученых и специалистов на договорной основе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9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4.1.8. вносить предложения главе города по вопросам, отнесенным к компетенции управления;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4.1.9. направлять материалы о привлечении виновных лиц к дисциплинарной, административной или уголовной ответственности в уполномоченные органы;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4.1.10. </w:t>
      </w:r>
      <w:r w:rsidR="007547E9" w:rsidRPr="007E008C">
        <w:rPr>
          <w:rStyle w:val="blk"/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 в пределах своих полномочий в соответствии с Законом Пермского края от 06.04.2015 № 460-ПК «Об административных правонарушениях в Пермском крае»;</w:t>
      </w:r>
    </w:p>
    <w:p w:rsidR="00765774" w:rsidRPr="007E008C" w:rsidRDefault="00765774" w:rsidP="00F362B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4.1.10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62BB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разработку, вносить на публичные слушания проекты Правил благоустройства и содержания территории города Березники (проекты внесения изменений в них);</w:t>
      </w:r>
    </w:p>
    <w:p w:rsidR="009F7871" w:rsidRPr="007E008C" w:rsidRDefault="009F7871" w:rsidP="009F78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0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29.08.2017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281)</w:t>
      </w:r>
    </w:p>
    <w:p w:rsidR="00765774" w:rsidRPr="007E008C" w:rsidRDefault="009F7871" w:rsidP="009F78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65774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4.1.11. осуществлять иные действия, предусмотренные действующими правовыми актами.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4.2. При выполнении своих целей и задач управление обязано: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4.2.1. соблюдать требования законодательства;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4.2.2. обеспечить решение задач и выполнение функций, установленных настоящим Положением;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4.2.3. действовать в интересах населения </w:t>
      </w:r>
      <w:r w:rsidR="00A46C22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«Город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Березники</w:t>
      </w:r>
      <w:r w:rsidR="00A46C22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4.2.4. осуществлять свою деятельность на основе текущих и перспективных планов администрации города;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4.2.5. своевременно и в полном объеме представлять в финансовое управление администрации города Березники отчеты, предусмотренные законодательством и правовыми актами города, поквартальную информацию об исполнении бюджета </w:t>
      </w:r>
      <w:r w:rsidR="007242C2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сведения, необходимые для формирования </w:t>
      </w:r>
      <w:r w:rsidR="00A46C22"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4.2.6. соблюдать установленные сроки при принятии решений, рассмотрении обращений граждан и организаций;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4.2.7. вести бухгалтерскую, налоговую и статистическую отчетность, представлять в органы государственной власти, органы местного самоуправления необходимую информацию в установленном порядке;</w:t>
      </w:r>
    </w:p>
    <w:p w:rsidR="00765774" w:rsidRPr="007E008C" w:rsidRDefault="00765774" w:rsidP="00765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1" w:tooltip="Решение Березниковской городской Думы от 25.10.2011 N 262 &quot;О внесении изменений в решение Березниковской городской Думы от 29.07.2008 N 482 &quot;Об утверждении Положения об управлении благоустройства администрации города Березники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25.10.2011 N 262)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4.2.8. осуществлять иные действия, предусмотренные действующим законодательством.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774" w:rsidRPr="007E008C" w:rsidRDefault="00765774" w:rsidP="0076577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 Руководство</w:t>
      </w:r>
    </w:p>
    <w:p w:rsidR="00765774" w:rsidRPr="007E008C" w:rsidRDefault="00765774" w:rsidP="0076577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5.1. Управление возглавляет начальник.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назначается распоряжением администрации города.</w:t>
      </w:r>
    </w:p>
    <w:p w:rsidR="00765774" w:rsidRPr="007E008C" w:rsidRDefault="00765774" w:rsidP="00765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2" w:tooltip="Решение Березниковской городской Думы от 25.10.2011 N 262 &quot;О внесении изменений в решение Березниковской городской Думы от 29.07.2008 N 482 &quot;Об утверждении Положения об управлении благоустройства администрации города Березники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25.10.2011 N 262)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На должность начальника назначается лицо, соответствующее квалификационным требованиям, установленным муниципальным правовым актом администрации города для замещения должностей муниципальной службы.</w:t>
      </w:r>
    </w:p>
    <w:p w:rsidR="00765774" w:rsidRPr="007E008C" w:rsidRDefault="00765774" w:rsidP="00765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3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26.02.2013 N 473)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освобождается от занимаемой должности распоряжением администрации города по основаниям и в порядке, предусмотренном действующим законодательством.</w:t>
      </w:r>
    </w:p>
    <w:p w:rsidR="00765774" w:rsidRPr="007E008C" w:rsidRDefault="00765774" w:rsidP="00765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4" w:tooltip="Решение Березниковской городской Думы от 25.10.2011 N 262 &quot;О внесении изменений в решение Березниковской городской Думы от 29.07.2008 N 482 &quot;Об утверждении Положения об управлении благоустройства администрации города Березники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25.10.2011 N 262)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5.2. Начальник управления: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5.2.1. руководит управлением на принципах единоначалия и персональной </w:t>
      </w: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ответственности;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5.2.2. без доверенности представляет управление в судебных органах, в отношениях с органами государственной власти, органами городского самоуправления, предприятиями, учреждениями, организациями и гражданами;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5.2.3. издает приказы по вопросам, отнесенным к компетенции управления;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5.2.4. утверждает положения об отделах, секторах управления, должностные инструкции работников управления в соответствии с распоряжением администрации города, осуществляет их прием на работу,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 в соответствии с нормативными актами органов местного самоуправления;</w:t>
      </w:r>
      <w:proofErr w:type="gramEnd"/>
    </w:p>
    <w:p w:rsidR="00765774" w:rsidRPr="007E008C" w:rsidRDefault="00765774" w:rsidP="00765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5" w:tooltip="Решение Березниковской городской Думы от 26.02.2013 N 473 &quot;О внесении изменений в Положение об управлении благоустройства администрации города Березники, утвержденное решением Березниковской городской Думы от 29.07.2008 N 482&quot;{КонсультантПлюс}" w:history="1">
        <w:r w:rsidRPr="007E0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26.02.2013 N 473)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5.2.5. выходит с предложениями о назначении на должность, поощрении или наложении взыскания на руководителей подведомственных учреждений;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5.2.6. согласовывает должностные инструкции руководящих должностей подведомственных учреждений;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5.2.7. способствует повышению профессионального уровня работников управления;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5.2.8. открывает и закрывает лицевой счет в финансовом управлении администрации города Березники, подписывает финансовые документы;</w:t>
      </w:r>
    </w:p>
    <w:p w:rsidR="00765774" w:rsidRPr="007E008C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5.2.9. распоряжается имуществом и средствами управления;</w:t>
      </w:r>
    </w:p>
    <w:p w:rsidR="00765774" w:rsidRPr="0067267D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5.2.10. осуществляет расходование бюджетных сре</w:t>
      </w:r>
      <w:proofErr w:type="gramStart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7E008C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принятыми денежными обязательствами и доведенными лимитами бюджетных обязательств.</w:t>
      </w:r>
    </w:p>
    <w:p w:rsidR="00765774" w:rsidRPr="0067267D" w:rsidRDefault="00765774" w:rsidP="00765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774" w:rsidRPr="0067267D" w:rsidRDefault="00765774" w:rsidP="004721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5774" w:rsidRPr="0067267D" w:rsidSect="006628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1BD"/>
    <w:rsid w:val="0004460C"/>
    <w:rsid w:val="001408FF"/>
    <w:rsid w:val="002B1239"/>
    <w:rsid w:val="002D2DF2"/>
    <w:rsid w:val="0030717D"/>
    <w:rsid w:val="0036670F"/>
    <w:rsid w:val="00374A28"/>
    <w:rsid w:val="004721BD"/>
    <w:rsid w:val="00510992"/>
    <w:rsid w:val="00514E12"/>
    <w:rsid w:val="005F21FA"/>
    <w:rsid w:val="006029D4"/>
    <w:rsid w:val="00606970"/>
    <w:rsid w:val="00641805"/>
    <w:rsid w:val="006628E5"/>
    <w:rsid w:val="0067267D"/>
    <w:rsid w:val="007242C2"/>
    <w:rsid w:val="00752936"/>
    <w:rsid w:val="007547E9"/>
    <w:rsid w:val="00765774"/>
    <w:rsid w:val="0079611B"/>
    <w:rsid w:val="007E008C"/>
    <w:rsid w:val="00831948"/>
    <w:rsid w:val="008B211B"/>
    <w:rsid w:val="00942E8A"/>
    <w:rsid w:val="00945693"/>
    <w:rsid w:val="009F7871"/>
    <w:rsid w:val="00A0313D"/>
    <w:rsid w:val="00A238EC"/>
    <w:rsid w:val="00A46C22"/>
    <w:rsid w:val="00AA3D64"/>
    <w:rsid w:val="00B33D91"/>
    <w:rsid w:val="00B663AE"/>
    <w:rsid w:val="00B730E6"/>
    <w:rsid w:val="00BB3470"/>
    <w:rsid w:val="00BD6FAD"/>
    <w:rsid w:val="00C147F2"/>
    <w:rsid w:val="00C46FE6"/>
    <w:rsid w:val="00C91F07"/>
    <w:rsid w:val="00CE5A6E"/>
    <w:rsid w:val="00D268F3"/>
    <w:rsid w:val="00D915AF"/>
    <w:rsid w:val="00DA7800"/>
    <w:rsid w:val="00E03B94"/>
    <w:rsid w:val="00F362BB"/>
    <w:rsid w:val="00F4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2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26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3E475DC98D4FF98DE9C06F461500E77B851B6B419B5A74542EA2D7204946C5206032C0C3B10EF967E7BkDQ0K" TargetMode="External"/><Relationship Id="rId13" Type="http://schemas.openxmlformats.org/officeDocument/2006/relationships/hyperlink" Target="consultantplus://offline/ref=9D73E475DC98D4FF98DE9C06F461500E77B851B6BC1FB4AC4340B7277A5D986E55095C3B0B721CEE967E7BD6k2QDK" TargetMode="External"/><Relationship Id="rId18" Type="http://schemas.openxmlformats.org/officeDocument/2006/relationships/hyperlink" Target="consultantplus://offline/ref=9D73E475DC98D4FF98DE9C06F461500E77B851B6BC1FB4AC4340B7277A5D986E55095C3B0B721CEE967E7BD6k2QDK" TargetMode="External"/><Relationship Id="rId26" Type="http://schemas.openxmlformats.org/officeDocument/2006/relationships/hyperlink" Target="consultantplus://offline/ref=9D73E475DC98D4FF98DE9C06F461500E77B851B6BC1FB4AC4340B7277A5D986E55095C3B0B721CEE967E7BD6k2QDK" TargetMode="External"/><Relationship Id="rId39" Type="http://schemas.openxmlformats.org/officeDocument/2006/relationships/hyperlink" Target="consultantplus://offline/ref=9D73E475DC98D4FF98DE9C06F461500E77B851B6BC1FB4AC4340B7277A5D986E55095C3B0B721CEE967E7BD6k2Q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73E475DC98D4FF98DE9C06F461500E77B851B6BC1FB4AC4340B7277A5D986E55095C3B0B721CEE967E7BD6k2QDK" TargetMode="External"/><Relationship Id="rId34" Type="http://schemas.openxmlformats.org/officeDocument/2006/relationships/hyperlink" Target="consultantplus://offline/ref=9D73E475DC98D4FF98DE9C06F461500E77B851B6BC1FB4AC4340B7277A5D986E55095C3B0B721CEE967E7BD6k2QDK" TargetMode="External"/><Relationship Id="rId42" Type="http://schemas.openxmlformats.org/officeDocument/2006/relationships/hyperlink" Target="consultantplus://offline/ref=9D73E475DC98D4FF98DE9C06F461500E77B851B6B419B5A74542EA2D7204946C5206032C0C3B10EF967E7AkDQ7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D73E475DC98D4FF98DE9C06F461500E77B851B6BC1FB4AC4340B7277A5D986E55095C3B0B721CEE967E7BD6k2QDK" TargetMode="External"/><Relationship Id="rId12" Type="http://schemas.openxmlformats.org/officeDocument/2006/relationships/hyperlink" Target="consultantplus://offline/ref=9D73E475DC98D4FF98DE9C06F461500E77B851B6BC1FB4AC4340B7277A5D986E55095C3B0B721CEE967E7BD6k2QDK" TargetMode="External"/><Relationship Id="rId17" Type="http://schemas.openxmlformats.org/officeDocument/2006/relationships/hyperlink" Target="consultantplus://offline/ref=9D73E475DC98D4FF98DE9C06F461500E77B851B6BC1FB4AC4340B7277A5D986E55095C3B0B721CEE967E7BD7k2Q2K" TargetMode="External"/><Relationship Id="rId25" Type="http://schemas.openxmlformats.org/officeDocument/2006/relationships/hyperlink" Target="consultantplus://offline/ref=9D73E475DC98D4FF98DE9C06F461500E77B851B6BC1FB4AC4340B7277A5D986E55095C3B0B721CEE967E7BD6k2QDK" TargetMode="External"/><Relationship Id="rId33" Type="http://schemas.openxmlformats.org/officeDocument/2006/relationships/hyperlink" Target="consultantplus://offline/ref=9D73E475DC98D4FF98DE9C06F461500E77B851B6BC1FB4AC4340B7277A5D986E55095C3B0B721CEE967E7BD6k2QDK" TargetMode="External"/><Relationship Id="rId38" Type="http://schemas.openxmlformats.org/officeDocument/2006/relationships/hyperlink" Target="consultantplus://offline/ref=9D73E475DC98D4FF98DE9C06F461500E77B851B6BC1FB4AC4340B7277A5D986E55095C3B0B721CEE967E7BD4k2QB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73E475DC98D4FF98DE9C06F461500E77B851B6BC1FB4AC4340B7277A5D986E55095C3B0B721CEE967E7BD6k2QDK" TargetMode="External"/><Relationship Id="rId20" Type="http://schemas.openxmlformats.org/officeDocument/2006/relationships/hyperlink" Target="consultantplus://offline/ref=9D73E475DC98D4FF98DE9C06F461500E77B851B6BC1FB4AC4340B7277A5D986E55095C3B0B721CEE967E7BD6k2QDK" TargetMode="External"/><Relationship Id="rId29" Type="http://schemas.openxmlformats.org/officeDocument/2006/relationships/hyperlink" Target="consultantplus://offline/ref=9D73E475DC98D4FF98DE9C06F461500E77B851B6BC1FB4AC4340B7277A5D986E55095C3B0B721CEE967E7BD6k2QDK" TargetMode="External"/><Relationship Id="rId41" Type="http://schemas.openxmlformats.org/officeDocument/2006/relationships/hyperlink" Target="consultantplus://offline/ref=9D73E475DC98D4FF98DE9C06F461500E77B851B6B419B5A74542EA2D7204946C5206032C0C3B10EF967E7AkDQ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3E475DC98D4FF98DE9C06F461500E77B851B6BC1DB4A64749B7277A5D986E55095C3B0B721CEE967E7BD7k2Q8K" TargetMode="External"/><Relationship Id="rId11" Type="http://schemas.openxmlformats.org/officeDocument/2006/relationships/hyperlink" Target="consultantplus://offline/ref=9D73E475DC98D4FF98DE9C06F461500E77B851B6BC1FB4AC4340B7277A5D986E55095C3B0B721CEE967E7BD6k2QDK" TargetMode="External"/><Relationship Id="rId24" Type="http://schemas.openxmlformats.org/officeDocument/2006/relationships/hyperlink" Target="consultantplus://offline/ref=9D73E475DC98D4FF98DE9C06F461500E77B851B6BC1FB4AC4340B7277A5D986E55095C3B0B721CEE967E7BD6k2QDK" TargetMode="External"/><Relationship Id="rId32" Type="http://schemas.openxmlformats.org/officeDocument/2006/relationships/hyperlink" Target="consultantplus://offline/ref=9D73E475DC98D4FF98DE9C06F461500E77B851B6BC1FB4AC4340B7277A5D986E55095C3B0B721CEE967E7BD6k2QDK" TargetMode="External"/><Relationship Id="rId37" Type="http://schemas.openxmlformats.org/officeDocument/2006/relationships/hyperlink" Target="consultantplus://offline/ref=9D73E475DC98D4FF98DE9C06F461500E77B851B6BC1FB4AC4340B7277A5D986E55095C3B0B721CEE967E7BD6k2QDK" TargetMode="External"/><Relationship Id="rId40" Type="http://schemas.openxmlformats.org/officeDocument/2006/relationships/hyperlink" Target="consultantplus://offline/ref=9D73E475DC98D4FF98DE9C06F461500E77B851B6BC1FB4AC4340B7277A5D986E55095C3B0B721CEE967E7BD6k2QDK" TargetMode="External"/><Relationship Id="rId45" Type="http://schemas.openxmlformats.org/officeDocument/2006/relationships/hyperlink" Target="consultantplus://offline/ref=9D73E475DC98D4FF98DE9C06F461500E77B851B6BC1FB4AC4340B7277A5D986E55095C3B0B721CEE967E7BD4k2QCK" TargetMode="External"/><Relationship Id="rId5" Type="http://schemas.openxmlformats.org/officeDocument/2006/relationships/hyperlink" Target="consultantplus://offline/ref=65B5265F4AFBF8827349059C7F04D96028DD371B80D5C41A9A2F16255ADD290CFAA37F2FFB35CB9D9022B117sBHBD" TargetMode="External"/><Relationship Id="rId15" Type="http://schemas.openxmlformats.org/officeDocument/2006/relationships/hyperlink" Target="consultantplus://offline/ref=9D73E475DC98D4FF98DE9C06F461500E77B851B6BC1FB4AC4340B7277A5D986E55095C3B0B721CEE967E7BD6k2QDK" TargetMode="External"/><Relationship Id="rId23" Type="http://schemas.openxmlformats.org/officeDocument/2006/relationships/hyperlink" Target="consultantplus://offline/ref=9D73E475DC98D4FF98DE9C06F461500E77B851B6BC1FB4AC4340B7277A5D986E55095C3B0B721CEE967E7BD6k2QDK" TargetMode="External"/><Relationship Id="rId28" Type="http://schemas.openxmlformats.org/officeDocument/2006/relationships/hyperlink" Target="consultantplus://offline/ref=9D73E475DC98D4FF98DE9C06F461500E77B851B6BC1FB4AC4340B7277A5D986E55095C3B0B721CEE967E7BD6k2QDK" TargetMode="External"/><Relationship Id="rId36" Type="http://schemas.openxmlformats.org/officeDocument/2006/relationships/hyperlink" Target="consultantplus://offline/ref=9D73E475DC98D4FF98DE9C06F461500E77B851B6BC1DB7A94448B7277A5D986E55095C3B0B721CEE967E7CD7k2QAK" TargetMode="External"/><Relationship Id="rId10" Type="http://schemas.openxmlformats.org/officeDocument/2006/relationships/hyperlink" Target="consultantplus://offline/ref=9D73E475DC98D4FF98DE9C06F461500E77B851B6BC1FB4AC4340B7277A5D986E55095C3B0B721CEE967E7BD6k2QDK" TargetMode="External"/><Relationship Id="rId19" Type="http://schemas.openxmlformats.org/officeDocument/2006/relationships/hyperlink" Target="consultantplus://offline/ref=9D73E475DC98D4FF98DE9C06F461500E77B851B6BC1FB4AC4340B7277A5D986E55095C3B0B721CEE967E7BD6k2QDK" TargetMode="External"/><Relationship Id="rId31" Type="http://schemas.openxmlformats.org/officeDocument/2006/relationships/hyperlink" Target="consultantplus://offline/ref=9D73E475DC98D4FF98DE9C06F461500E77B851B6B419B5A74542EA2D7204946C5206032C0C3B10EF967E7BkDQFK" TargetMode="External"/><Relationship Id="rId44" Type="http://schemas.openxmlformats.org/officeDocument/2006/relationships/hyperlink" Target="consultantplus://offline/ref=9D73E475DC98D4FF98DE9C06F461500E77B851B6B419B5A74542EA2D7204946C5206032C0C3B10EF967E7AkDQ7K" TargetMode="External"/><Relationship Id="rId4" Type="http://schemas.openxmlformats.org/officeDocument/2006/relationships/hyperlink" Target="consultantplus://offline/ref=65B5265F4AFBF8827349059C7F04D96028DD371B88D3C5119C2D4B2F5284250EFDAC2038FC7CC79C9022B1s1H2D" TargetMode="External"/><Relationship Id="rId9" Type="http://schemas.openxmlformats.org/officeDocument/2006/relationships/hyperlink" Target="consultantplus://offline/ref=9D73E475DC98D4FF98DE9C10F70D07037DBB08BEB648EAFA4F48BFk7Q5K" TargetMode="External"/><Relationship Id="rId14" Type="http://schemas.openxmlformats.org/officeDocument/2006/relationships/hyperlink" Target="consultantplus://offline/ref=9D73E475DC98D4FF98DE9C06F461500E77B851B6BC1FB4AC4340B7277A5D986E55095C3B0B721CEE967E7BD6k2QDK" TargetMode="External"/><Relationship Id="rId22" Type="http://schemas.openxmlformats.org/officeDocument/2006/relationships/hyperlink" Target="consultantplus://offline/ref=9D73E475DC98D4FF98DE9C06F461500E77B851B6BC1FB4AC4340B7277A5D986E55095C3B0B721CEE967E7BD6k2QDK" TargetMode="External"/><Relationship Id="rId27" Type="http://schemas.openxmlformats.org/officeDocument/2006/relationships/hyperlink" Target="consultantplus://offline/ref=9D73E475DC98D4FF98DE9C06F461500E77B851B6BC1FB4AC4340B7277A5D986E55095C3B0B721CEE967E7BD6k2QDK" TargetMode="External"/><Relationship Id="rId30" Type="http://schemas.openxmlformats.org/officeDocument/2006/relationships/hyperlink" Target="consultantplus://offline/ref=9D73E475DC98D4FF98DE9C06F461500E77B851B6BC1FB4AC4340B7277A5D986E55095C3B0B721CEE967E7BD6k2QDK" TargetMode="External"/><Relationship Id="rId35" Type="http://schemas.openxmlformats.org/officeDocument/2006/relationships/hyperlink" Target="consultantplus://offline/ref=9D73E475DC98D4FF98DE9C06F461500E77B851B6BC1FB4AC4340B7277A5D986E55095C3B0B721CEE967E7BD6k2QDK" TargetMode="External"/><Relationship Id="rId43" Type="http://schemas.openxmlformats.org/officeDocument/2006/relationships/hyperlink" Target="consultantplus://offline/ref=9D73E475DC98D4FF98DE9C06F461500E77B851B6BC1FB4AC4340B7277A5D986E55095C3B0B721CEE967E7BD4k2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2018-10-11T11:23:00Z</cp:lastPrinted>
  <dcterms:created xsi:type="dcterms:W3CDTF">2017-12-08T05:40:00Z</dcterms:created>
  <dcterms:modified xsi:type="dcterms:W3CDTF">2018-10-11T11:27:00Z</dcterms:modified>
</cp:coreProperties>
</file>