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A53D69" w:rsidTr="00D81B1E">
        <w:trPr>
          <w:trHeight w:val="1560"/>
        </w:trPr>
        <w:tc>
          <w:tcPr>
            <w:tcW w:w="9464" w:type="dxa"/>
            <w:gridSpan w:val="2"/>
          </w:tcPr>
          <w:p w:rsidR="00A53D69" w:rsidRDefault="00EF01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119505"/>
                  <wp:effectExtent l="19050" t="0" r="0" b="0"/>
                  <wp:docPr id="1" name="Рисунок 1" descr="Копия Усоль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Усоль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B1E" w:rsidRPr="00D81B1E" w:rsidRDefault="00D81B1E">
            <w:pPr>
              <w:jc w:val="center"/>
              <w:rPr>
                <w:sz w:val="14"/>
                <w:szCs w:val="20"/>
              </w:rPr>
            </w:pPr>
          </w:p>
        </w:tc>
      </w:tr>
      <w:tr w:rsidR="00A53D69" w:rsidTr="00F95F24">
        <w:trPr>
          <w:trHeight w:val="2338"/>
        </w:trPr>
        <w:tc>
          <w:tcPr>
            <w:tcW w:w="9464" w:type="dxa"/>
            <w:gridSpan w:val="2"/>
          </w:tcPr>
          <w:p w:rsidR="00A75CD2" w:rsidRPr="00D81B1E" w:rsidRDefault="00A75CD2">
            <w:pPr>
              <w:jc w:val="center"/>
              <w:rPr>
                <w:sz w:val="2"/>
              </w:rPr>
            </w:pPr>
          </w:p>
          <w:p w:rsidR="00A53D69" w:rsidRPr="00CD31F4" w:rsidRDefault="006F6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91D9B" w:rsidRPr="00CD31F4" w:rsidRDefault="00E91D9B">
            <w:pPr>
              <w:jc w:val="center"/>
              <w:rPr>
                <w:sz w:val="28"/>
              </w:rPr>
            </w:pPr>
            <w:r w:rsidRPr="00CD31F4">
              <w:rPr>
                <w:sz w:val="28"/>
              </w:rPr>
              <w:t>УСОЛЬСКОГО ГОРОДСКОГО ПОСЕЛЕНИЯ</w:t>
            </w:r>
          </w:p>
          <w:p w:rsidR="00CD31F4" w:rsidRPr="00CD31F4" w:rsidRDefault="00CD31F4">
            <w:pPr>
              <w:jc w:val="center"/>
              <w:rPr>
                <w:sz w:val="28"/>
              </w:rPr>
            </w:pPr>
          </w:p>
          <w:p w:rsidR="00CD31F4" w:rsidRPr="00CD31F4" w:rsidRDefault="00233600">
            <w:pPr>
              <w:jc w:val="center"/>
              <w:rPr>
                <w:sz w:val="30"/>
                <w:szCs w:val="20"/>
              </w:rPr>
            </w:pPr>
            <w:r>
              <w:rPr>
                <w:sz w:val="28"/>
              </w:rPr>
              <w:t>ПОСТАНОВЛЕНИЕ</w:t>
            </w:r>
          </w:p>
          <w:p w:rsidR="00A53D69" w:rsidRPr="00E91D9B" w:rsidRDefault="00A53D69">
            <w:pPr>
              <w:jc w:val="center"/>
              <w:rPr>
                <w:rFonts w:ascii="Arial" w:hAnsi="Arial"/>
                <w:sz w:val="28"/>
                <w:szCs w:val="20"/>
              </w:rPr>
            </w:pPr>
          </w:p>
          <w:tbl>
            <w:tblPr>
              <w:tblW w:w="0" w:type="auto"/>
              <w:tblInd w:w="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3889"/>
              <w:gridCol w:w="1615"/>
            </w:tblGrid>
            <w:tr w:rsidR="00A53D69" w:rsidTr="00D81B1E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D69" w:rsidRPr="00C10B40" w:rsidRDefault="00FC0CB1" w:rsidP="00A05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28.12.2017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D69" w:rsidRPr="00C10B40" w:rsidRDefault="00A53D69">
                  <w:pPr>
                    <w:jc w:val="right"/>
                    <w:rPr>
                      <w:sz w:val="28"/>
                      <w:szCs w:val="28"/>
                    </w:rPr>
                  </w:pPr>
                  <w:r w:rsidRPr="00C10B40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D69" w:rsidRPr="00C10B40" w:rsidRDefault="00FC0CB1" w:rsidP="00D81B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420</w:t>
                  </w:r>
                </w:p>
              </w:tc>
            </w:tr>
          </w:tbl>
          <w:p w:rsidR="00293DE6" w:rsidRDefault="00293DE6" w:rsidP="00293DE6">
            <w:pPr>
              <w:pStyle w:val="a3"/>
              <w:spacing w:line="240" w:lineRule="exact"/>
              <w:jc w:val="left"/>
              <w:rPr>
                <w:b/>
                <w:sz w:val="28"/>
              </w:rPr>
            </w:pPr>
          </w:p>
          <w:p w:rsidR="00A53D69" w:rsidRDefault="00A53D69">
            <w:pPr>
              <w:rPr>
                <w:szCs w:val="20"/>
              </w:rPr>
            </w:pPr>
          </w:p>
        </w:tc>
      </w:tr>
      <w:tr w:rsidR="00A53D69" w:rsidTr="00DF1D87">
        <w:trPr>
          <w:trHeight w:val="98"/>
        </w:trPr>
        <w:tc>
          <w:tcPr>
            <w:tcW w:w="5353" w:type="dxa"/>
          </w:tcPr>
          <w:p w:rsidR="00DF1D87" w:rsidRDefault="008E4AF4" w:rsidP="00406B41">
            <w:pPr>
              <w:tabs>
                <w:tab w:val="left" w:pos="1117"/>
              </w:tabs>
              <w:suppressAutoHyphens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06B41">
              <w:rPr>
                <w:b/>
                <w:sz w:val="28"/>
                <w:szCs w:val="28"/>
              </w:rPr>
              <w:t xml:space="preserve">б утверждении списка невостребованных земельных долей </w:t>
            </w:r>
            <w:r w:rsidR="00DF1D87">
              <w:rPr>
                <w:b/>
                <w:sz w:val="28"/>
                <w:szCs w:val="28"/>
              </w:rPr>
              <w:t xml:space="preserve">участников долевой собственности </w:t>
            </w:r>
          </w:p>
          <w:p w:rsidR="0046036D" w:rsidRDefault="00DF1D87" w:rsidP="00406B41">
            <w:pPr>
              <w:tabs>
                <w:tab w:val="left" w:pos="1117"/>
              </w:tabs>
              <w:suppressAutoHyphens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земельные участки из земель сельскохозяйственного назначения Усольского городского поселения  кадастровым номером 59:37:0000000:</w:t>
            </w:r>
            <w:r w:rsidR="0046036D">
              <w:rPr>
                <w:b/>
                <w:sz w:val="28"/>
                <w:szCs w:val="28"/>
              </w:rPr>
              <w:t>1223</w:t>
            </w:r>
            <w:r>
              <w:rPr>
                <w:b/>
                <w:sz w:val="28"/>
                <w:szCs w:val="28"/>
              </w:rPr>
              <w:t xml:space="preserve">, расположенные </w:t>
            </w:r>
          </w:p>
          <w:p w:rsidR="0046036D" w:rsidRDefault="00DF1D87" w:rsidP="00406B41">
            <w:pPr>
              <w:tabs>
                <w:tab w:val="left" w:pos="1117"/>
              </w:tabs>
              <w:suppressAutoHyphens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адресу: Пермский край, Усольский район, границы землепользования </w:t>
            </w:r>
          </w:p>
          <w:p w:rsidR="00406B41" w:rsidRPr="00293DE6" w:rsidRDefault="00406B41" w:rsidP="00406B41">
            <w:pPr>
              <w:tabs>
                <w:tab w:val="left" w:pos="1117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ТОО «</w:t>
            </w:r>
            <w:proofErr w:type="spellStart"/>
            <w:r w:rsidR="0046036D">
              <w:rPr>
                <w:b/>
                <w:sz w:val="28"/>
                <w:szCs w:val="28"/>
              </w:rPr>
              <w:t>Кекур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A05EF3" w:rsidRPr="00293DE6" w:rsidRDefault="00A05EF3" w:rsidP="008E4AF4">
            <w:pPr>
              <w:tabs>
                <w:tab w:val="left" w:pos="1117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53D69" w:rsidRDefault="00A53D69">
            <w:pPr>
              <w:pStyle w:val="1"/>
              <w:jc w:val="center"/>
              <w:rPr>
                <w:rFonts w:ascii="Times New Roman" w:hAnsi="Times New Roman"/>
                <w:b w:val="0"/>
                <w:spacing w:val="20"/>
                <w:sz w:val="28"/>
              </w:rPr>
            </w:pPr>
          </w:p>
        </w:tc>
      </w:tr>
    </w:tbl>
    <w:p w:rsidR="00514B89" w:rsidRDefault="00514B89" w:rsidP="004C1E5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F1D87" w:rsidRPr="00DF1D87" w:rsidRDefault="003748A1" w:rsidP="00DF1D87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F1D8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о статьями 12.1, 14, 14.1 </w:t>
      </w:r>
      <w:r w:rsidRPr="00DF1D87">
        <w:rPr>
          <w:rFonts w:ascii="Times New Roman" w:hAnsi="Times New Roman" w:cs="Times New Roman"/>
          <w:sz w:val="28"/>
          <w:szCs w:val="28"/>
        </w:rPr>
        <w:t>Федеральн</w:t>
      </w:r>
      <w:r w:rsidR="00DF1D87" w:rsidRPr="00DF1D87">
        <w:rPr>
          <w:rFonts w:ascii="Times New Roman" w:hAnsi="Times New Roman" w:cs="Times New Roman"/>
          <w:sz w:val="28"/>
          <w:szCs w:val="28"/>
        </w:rPr>
        <w:t>ого</w:t>
      </w:r>
      <w:r w:rsidRPr="00DF1D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1D87" w:rsidRPr="00DF1D87">
        <w:rPr>
          <w:rFonts w:ascii="Times New Roman" w:hAnsi="Times New Roman" w:cs="Times New Roman"/>
          <w:sz w:val="28"/>
          <w:szCs w:val="28"/>
        </w:rPr>
        <w:t>а</w:t>
      </w:r>
      <w:r w:rsidRPr="00DF1D87">
        <w:rPr>
          <w:rFonts w:ascii="Times New Roman" w:hAnsi="Times New Roman" w:cs="Times New Roman"/>
          <w:sz w:val="28"/>
          <w:szCs w:val="28"/>
        </w:rPr>
        <w:t xml:space="preserve"> от 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24 июля 2002 г. № 101-ФЗ «Об обороте земель сельскохозяйственного назначения», рассмотрев список невостребованных земельных долей, который был опубликован в районной газете «Усольская газета» от 30 июня 2017 г. № </w:t>
      </w:r>
      <w:r w:rsidR="003A564B">
        <w:rPr>
          <w:rFonts w:ascii="Times New Roman" w:hAnsi="Times New Roman" w:cs="Times New Roman"/>
          <w:sz w:val="28"/>
          <w:szCs w:val="28"/>
        </w:rPr>
        <w:t>25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, на информационных щитах Усольского городского поселения </w:t>
      </w:r>
      <w:proofErr w:type="spellStart"/>
      <w:r w:rsidR="0046036D">
        <w:rPr>
          <w:rFonts w:ascii="Times New Roman" w:hAnsi="Times New Roman" w:cs="Times New Roman"/>
          <w:sz w:val="28"/>
          <w:szCs w:val="28"/>
        </w:rPr>
        <w:t>с.В.Кондас</w:t>
      </w:r>
      <w:proofErr w:type="spellEnd"/>
      <w:r w:rsidR="0046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36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603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6036D">
        <w:rPr>
          <w:rFonts w:ascii="Times New Roman" w:hAnsi="Times New Roman" w:cs="Times New Roman"/>
          <w:sz w:val="28"/>
          <w:szCs w:val="28"/>
        </w:rPr>
        <w:t>екур</w:t>
      </w:r>
      <w:proofErr w:type="spellEnd"/>
      <w:r w:rsidR="00DF1D87" w:rsidRPr="00DF1D87">
        <w:rPr>
          <w:rFonts w:ascii="Times New Roman" w:hAnsi="Times New Roman" w:cs="Times New Roman"/>
          <w:sz w:val="28"/>
          <w:szCs w:val="28"/>
        </w:rPr>
        <w:t xml:space="preserve">, а также на сайте администрации Усольского городского поселения по адресу: </w:t>
      </w:r>
      <w:hyperlink r:id="rId10" w:history="1">
        <w:r w:rsidR="006F03F4" w:rsidRPr="00234B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F03F4" w:rsidRPr="00234B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://усолье59.рф</w:t>
        </w:r>
      </w:hyperlink>
      <w:r w:rsidR="006F03F4" w:rsidRPr="00234B28">
        <w:rPr>
          <w:rFonts w:ascii="Times New Roman" w:hAnsi="Times New Roman" w:cs="Times New Roman"/>
          <w:sz w:val="28"/>
          <w:szCs w:val="28"/>
        </w:rPr>
        <w:t>,</w:t>
      </w:r>
      <w:r w:rsidR="006F03F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F1D87" w:rsidRPr="006F03F4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земельных долей от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 </w:t>
      </w:r>
      <w:r w:rsidR="0046036D">
        <w:rPr>
          <w:rFonts w:ascii="Times New Roman" w:hAnsi="Times New Roman" w:cs="Times New Roman"/>
          <w:sz w:val="28"/>
          <w:szCs w:val="28"/>
        </w:rPr>
        <w:t>16 ноября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 </w:t>
      </w:r>
      <w:r w:rsidR="003A564B">
        <w:rPr>
          <w:rFonts w:ascii="Times New Roman" w:hAnsi="Times New Roman" w:cs="Times New Roman"/>
          <w:sz w:val="28"/>
          <w:szCs w:val="28"/>
        </w:rPr>
        <w:t>2017 г., не принявших решение по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 вопросу о невостребованных земельных долях, </w:t>
      </w:r>
    </w:p>
    <w:p w:rsidR="003748A1" w:rsidRPr="003748A1" w:rsidRDefault="003748A1" w:rsidP="00F95F24">
      <w:pPr>
        <w:suppressAutoHyphens/>
        <w:ind w:firstLine="720"/>
        <w:jc w:val="both"/>
        <w:rPr>
          <w:sz w:val="28"/>
          <w:szCs w:val="28"/>
        </w:rPr>
      </w:pPr>
      <w:r w:rsidRPr="003748A1">
        <w:rPr>
          <w:sz w:val="28"/>
          <w:szCs w:val="28"/>
        </w:rPr>
        <w:t>Администрация Усольского городского поселения ПОСТАНОВЛЯЕТ</w:t>
      </w:r>
      <w:r>
        <w:rPr>
          <w:sz w:val="28"/>
          <w:szCs w:val="28"/>
        </w:rPr>
        <w:t>:</w:t>
      </w:r>
    </w:p>
    <w:p w:rsidR="00406B41" w:rsidRDefault="00406B41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F1D87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список невостребованных земельных долей</w:t>
      </w:r>
      <w:r w:rsidR="00AA32BA">
        <w:rPr>
          <w:sz w:val="28"/>
          <w:szCs w:val="28"/>
        </w:rPr>
        <w:t xml:space="preserve"> </w:t>
      </w:r>
      <w:r w:rsidR="006F03F4">
        <w:rPr>
          <w:sz w:val="28"/>
          <w:szCs w:val="28"/>
        </w:rPr>
        <w:t>участников долевой собственности на земельные участки из земель сельскохозяйственного назначения Усольского городского поселения с кадастровым номером 59:37:0000000:</w:t>
      </w:r>
      <w:r w:rsidR="0046036D">
        <w:rPr>
          <w:sz w:val="28"/>
          <w:szCs w:val="28"/>
        </w:rPr>
        <w:t>1223</w:t>
      </w:r>
      <w:r w:rsidR="006F03F4">
        <w:rPr>
          <w:sz w:val="28"/>
          <w:szCs w:val="28"/>
        </w:rPr>
        <w:t>, расположенные по адресу: Пермский край, Усольский район, границы землепользования ТОО</w:t>
      </w:r>
      <w:r w:rsidR="00AA32BA">
        <w:rPr>
          <w:sz w:val="28"/>
          <w:szCs w:val="28"/>
        </w:rPr>
        <w:t xml:space="preserve"> «</w:t>
      </w:r>
      <w:proofErr w:type="spellStart"/>
      <w:r w:rsidR="0046036D">
        <w:rPr>
          <w:sz w:val="28"/>
          <w:szCs w:val="28"/>
        </w:rPr>
        <w:t>Кекур</w:t>
      </w:r>
      <w:proofErr w:type="spellEnd"/>
      <w:r w:rsidR="00AA32BA">
        <w:rPr>
          <w:sz w:val="28"/>
          <w:szCs w:val="28"/>
        </w:rPr>
        <w:t xml:space="preserve">» </w:t>
      </w:r>
      <w:r w:rsidR="006F03F4">
        <w:rPr>
          <w:sz w:val="28"/>
          <w:szCs w:val="28"/>
        </w:rPr>
        <w:t xml:space="preserve">в количестве </w:t>
      </w:r>
      <w:r w:rsidR="0046036D">
        <w:rPr>
          <w:sz w:val="28"/>
          <w:szCs w:val="28"/>
        </w:rPr>
        <w:t>56</w:t>
      </w:r>
      <w:r w:rsidR="00234B28">
        <w:rPr>
          <w:sz w:val="28"/>
          <w:szCs w:val="28"/>
        </w:rPr>
        <w:t xml:space="preserve"> земельных долей</w:t>
      </w:r>
      <w:r w:rsidR="006F03F4">
        <w:rPr>
          <w:sz w:val="28"/>
          <w:szCs w:val="28"/>
        </w:rPr>
        <w:t>, размером 8,4 га</w:t>
      </w:r>
      <w:r w:rsidR="00AA32BA">
        <w:rPr>
          <w:sz w:val="28"/>
          <w:szCs w:val="28"/>
        </w:rPr>
        <w:t>.</w:t>
      </w:r>
    </w:p>
    <w:p w:rsidR="006F03F4" w:rsidRDefault="00F95F24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8A1" w:rsidRPr="00FD124D">
        <w:rPr>
          <w:sz w:val="28"/>
          <w:szCs w:val="28"/>
        </w:rPr>
        <w:t xml:space="preserve">. </w:t>
      </w:r>
      <w:r w:rsidR="006F03F4">
        <w:rPr>
          <w:sz w:val="28"/>
          <w:szCs w:val="28"/>
        </w:rPr>
        <w:t xml:space="preserve">Обратиться в </w:t>
      </w:r>
      <w:proofErr w:type="spellStart"/>
      <w:r w:rsidR="006F03F4">
        <w:rPr>
          <w:sz w:val="28"/>
          <w:szCs w:val="28"/>
        </w:rPr>
        <w:t>Березниковский</w:t>
      </w:r>
      <w:proofErr w:type="spellEnd"/>
      <w:r w:rsidR="006F03F4">
        <w:rPr>
          <w:sz w:val="28"/>
          <w:szCs w:val="28"/>
        </w:rPr>
        <w:t xml:space="preserve"> городской суд Пермского края с требованием о признании права муниципальной собственности Усольского городского поселения на земельные доли, признанные</w:t>
      </w:r>
      <w:r w:rsidR="0084465A">
        <w:rPr>
          <w:sz w:val="28"/>
          <w:szCs w:val="28"/>
        </w:rPr>
        <w:t>,</w:t>
      </w:r>
      <w:r w:rsidR="006F03F4">
        <w:rPr>
          <w:sz w:val="28"/>
          <w:szCs w:val="28"/>
        </w:rPr>
        <w:t xml:space="preserve"> в установленном статьей 12.1 </w:t>
      </w:r>
      <w:r w:rsidR="006F03F4" w:rsidRPr="00F40F3A">
        <w:rPr>
          <w:sz w:val="28"/>
          <w:szCs w:val="28"/>
        </w:rPr>
        <w:t>Федеральн</w:t>
      </w:r>
      <w:r w:rsidR="006F03F4">
        <w:rPr>
          <w:sz w:val="28"/>
          <w:szCs w:val="28"/>
        </w:rPr>
        <w:t>ого</w:t>
      </w:r>
      <w:r w:rsidR="006F03F4" w:rsidRPr="00F40F3A">
        <w:rPr>
          <w:sz w:val="28"/>
          <w:szCs w:val="28"/>
        </w:rPr>
        <w:t xml:space="preserve"> закон</w:t>
      </w:r>
      <w:r w:rsidR="006F03F4">
        <w:rPr>
          <w:sz w:val="28"/>
          <w:szCs w:val="28"/>
        </w:rPr>
        <w:t>а</w:t>
      </w:r>
      <w:r w:rsidR="006F03F4" w:rsidRPr="00F40F3A">
        <w:rPr>
          <w:sz w:val="28"/>
          <w:szCs w:val="28"/>
        </w:rPr>
        <w:t xml:space="preserve"> от 24</w:t>
      </w:r>
      <w:r w:rsidR="006F03F4">
        <w:rPr>
          <w:sz w:val="28"/>
          <w:szCs w:val="28"/>
        </w:rPr>
        <w:t xml:space="preserve"> июля </w:t>
      </w:r>
      <w:r w:rsidR="006F03F4" w:rsidRPr="00F40F3A">
        <w:rPr>
          <w:sz w:val="28"/>
          <w:szCs w:val="28"/>
        </w:rPr>
        <w:t xml:space="preserve">2002 </w:t>
      </w:r>
      <w:r w:rsidR="006F03F4">
        <w:rPr>
          <w:sz w:val="28"/>
          <w:szCs w:val="28"/>
        </w:rPr>
        <w:t>г. №</w:t>
      </w:r>
      <w:r w:rsidR="006F03F4" w:rsidRPr="00F40F3A">
        <w:rPr>
          <w:sz w:val="28"/>
          <w:szCs w:val="28"/>
        </w:rPr>
        <w:t xml:space="preserve"> 101-ФЗ «Об обороте земель сельскохозяйственного назначения»</w:t>
      </w:r>
      <w:r w:rsidR="006F03F4">
        <w:rPr>
          <w:sz w:val="28"/>
          <w:szCs w:val="28"/>
        </w:rPr>
        <w:t xml:space="preserve"> порядке</w:t>
      </w:r>
      <w:r w:rsidR="0084465A">
        <w:rPr>
          <w:sz w:val="28"/>
          <w:szCs w:val="28"/>
        </w:rPr>
        <w:t>,</w:t>
      </w:r>
      <w:bookmarkStart w:id="0" w:name="_GoBack"/>
      <w:bookmarkEnd w:id="0"/>
      <w:r w:rsidR="006F03F4">
        <w:rPr>
          <w:sz w:val="28"/>
          <w:szCs w:val="28"/>
        </w:rPr>
        <w:t xml:space="preserve"> невостребованными.</w:t>
      </w:r>
    </w:p>
    <w:p w:rsidR="00234B28" w:rsidRDefault="003A564B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официальном печатном издании «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 xml:space="preserve"> газета», </w:t>
      </w:r>
      <w:r w:rsidR="0084465A">
        <w:rPr>
          <w:sz w:val="28"/>
          <w:szCs w:val="28"/>
        </w:rPr>
        <w:t xml:space="preserve">на </w:t>
      </w:r>
      <w:r w:rsidRPr="00DF1D87">
        <w:rPr>
          <w:sz w:val="28"/>
          <w:szCs w:val="28"/>
        </w:rPr>
        <w:t xml:space="preserve">сайте администрации Усольского городского поселения  по адресу: </w:t>
      </w:r>
      <w:hyperlink r:id="rId11" w:history="1">
        <w:r w:rsidRPr="00234B28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234B28">
          <w:rPr>
            <w:rStyle w:val="a9"/>
            <w:color w:val="auto"/>
            <w:sz w:val="28"/>
            <w:szCs w:val="28"/>
            <w:u w:val="none"/>
          </w:rPr>
          <w:t>://усолье59.рф</w:t>
        </w:r>
      </w:hyperlink>
      <w:r w:rsidRPr="00234B28">
        <w:rPr>
          <w:sz w:val="28"/>
          <w:szCs w:val="28"/>
        </w:rPr>
        <w:t>.</w:t>
      </w:r>
    </w:p>
    <w:p w:rsidR="00234B28" w:rsidRDefault="00234B28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234B28" w:rsidSect="00234B28">
          <w:headerReference w:type="default" r:id="rId12"/>
          <w:pgSz w:w="11906" w:h="16838"/>
          <w:pgMar w:top="363" w:right="567" w:bottom="1134" w:left="1418" w:header="709" w:footer="709" w:gutter="0"/>
          <w:cols w:space="708"/>
          <w:titlePg/>
          <w:docGrid w:linePitch="360"/>
        </w:sectPr>
      </w:pPr>
    </w:p>
    <w:p w:rsidR="003748A1" w:rsidRPr="00697492" w:rsidRDefault="003A564B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03F4">
        <w:rPr>
          <w:sz w:val="28"/>
          <w:szCs w:val="28"/>
        </w:rPr>
        <w:t xml:space="preserve">. </w:t>
      </w:r>
      <w:r w:rsidR="003748A1" w:rsidRPr="00FD124D">
        <w:rPr>
          <w:sz w:val="28"/>
          <w:szCs w:val="28"/>
        </w:rPr>
        <w:t>Настоящее постановление вступает в силу со дня его официального</w:t>
      </w:r>
      <w:r w:rsidR="003748A1">
        <w:rPr>
          <w:sz w:val="28"/>
          <w:szCs w:val="28"/>
        </w:rPr>
        <w:t xml:space="preserve"> опубликования</w:t>
      </w:r>
      <w:r w:rsidR="003748A1" w:rsidRPr="00697492">
        <w:rPr>
          <w:sz w:val="28"/>
          <w:szCs w:val="28"/>
        </w:rPr>
        <w:t xml:space="preserve">. </w:t>
      </w:r>
    </w:p>
    <w:p w:rsidR="003748A1" w:rsidRPr="00697492" w:rsidRDefault="003A564B" w:rsidP="003A564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8A1" w:rsidRPr="00697492">
        <w:rPr>
          <w:sz w:val="28"/>
          <w:szCs w:val="28"/>
        </w:rPr>
        <w:t xml:space="preserve">. </w:t>
      </w:r>
      <w:proofErr w:type="gramStart"/>
      <w:r w:rsidR="003748A1" w:rsidRPr="00697492">
        <w:rPr>
          <w:sz w:val="28"/>
          <w:szCs w:val="28"/>
        </w:rPr>
        <w:t>Контроль за</w:t>
      </w:r>
      <w:proofErr w:type="gramEnd"/>
      <w:r w:rsidR="003748A1" w:rsidRPr="00697492">
        <w:rPr>
          <w:sz w:val="28"/>
          <w:szCs w:val="28"/>
        </w:rPr>
        <w:t xml:space="preserve"> исполнением </w:t>
      </w:r>
      <w:r w:rsidR="00DB0F3B">
        <w:rPr>
          <w:sz w:val="28"/>
          <w:szCs w:val="28"/>
        </w:rPr>
        <w:t>постановления</w:t>
      </w:r>
      <w:r w:rsidR="003748A1" w:rsidRPr="00697492">
        <w:rPr>
          <w:sz w:val="28"/>
          <w:szCs w:val="28"/>
        </w:rPr>
        <w:t xml:space="preserve"> </w:t>
      </w:r>
      <w:r w:rsidR="00406B41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406B41">
        <w:rPr>
          <w:sz w:val="28"/>
          <w:szCs w:val="28"/>
        </w:rPr>
        <w:t>Кокшарова</w:t>
      </w:r>
      <w:proofErr w:type="spellEnd"/>
      <w:r w:rsidR="00406B41">
        <w:rPr>
          <w:sz w:val="28"/>
          <w:szCs w:val="28"/>
        </w:rPr>
        <w:t xml:space="preserve"> А.В.</w:t>
      </w:r>
    </w:p>
    <w:p w:rsidR="003748A1" w:rsidRPr="00091383" w:rsidRDefault="003748A1" w:rsidP="003A564B">
      <w:pPr>
        <w:pStyle w:val="a7"/>
        <w:suppressAutoHyphens/>
        <w:ind w:firstLine="720"/>
        <w:jc w:val="both"/>
        <w:rPr>
          <w:sz w:val="28"/>
          <w:szCs w:val="28"/>
        </w:rPr>
      </w:pPr>
    </w:p>
    <w:p w:rsidR="00833823" w:rsidRDefault="00833823" w:rsidP="00406B41">
      <w:pPr>
        <w:pStyle w:val="a3"/>
        <w:suppressAutoHyphens/>
        <w:spacing w:line="240" w:lineRule="auto"/>
        <w:ind w:firstLine="720"/>
        <w:rPr>
          <w:sz w:val="28"/>
        </w:rPr>
      </w:pPr>
    </w:p>
    <w:p w:rsidR="00833823" w:rsidRDefault="00833823" w:rsidP="00406B41">
      <w:pPr>
        <w:pStyle w:val="a3"/>
        <w:suppressAutoHyphens/>
        <w:spacing w:line="240" w:lineRule="auto"/>
        <w:ind w:firstLine="720"/>
        <w:rPr>
          <w:sz w:val="28"/>
        </w:rPr>
      </w:pPr>
    </w:p>
    <w:p w:rsidR="00AA32BA" w:rsidRDefault="00864E12" w:rsidP="00F95F24">
      <w:pPr>
        <w:pStyle w:val="a3"/>
        <w:suppressAutoHyphens/>
        <w:spacing w:line="240" w:lineRule="auto"/>
        <w:rPr>
          <w:sz w:val="28"/>
        </w:rPr>
        <w:sectPr w:rsidR="00AA32BA" w:rsidSect="00234B28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  <w:r>
        <w:rPr>
          <w:sz w:val="28"/>
        </w:rPr>
        <w:t>Г</w:t>
      </w:r>
      <w:r w:rsidR="006D7D54">
        <w:rPr>
          <w:sz w:val="28"/>
        </w:rPr>
        <w:t>лав</w:t>
      </w:r>
      <w:r>
        <w:rPr>
          <w:sz w:val="28"/>
        </w:rPr>
        <w:t>а</w:t>
      </w:r>
      <w:r w:rsidR="006D7D54">
        <w:rPr>
          <w:sz w:val="28"/>
        </w:rPr>
        <w:t xml:space="preserve"> поселения</w:t>
      </w:r>
      <w:r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А.А.Богатырев</w:t>
      </w:r>
    </w:p>
    <w:p w:rsidR="00AA32BA" w:rsidRPr="00ED551E" w:rsidRDefault="00234B28" w:rsidP="00234B28">
      <w:pPr>
        <w:pStyle w:val="ConsPlusNormal"/>
        <w:widowControl/>
        <w:tabs>
          <w:tab w:val="right" w:pos="9921"/>
        </w:tabs>
        <w:suppressAutoHyphens/>
        <w:spacing w:line="240" w:lineRule="exact"/>
        <w:ind w:left="5812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0CB1" w:rsidRDefault="00AA32BA" w:rsidP="00234B28">
      <w:pPr>
        <w:pStyle w:val="ConsPlusNormal"/>
        <w:widowControl/>
        <w:suppressAutoHyphens/>
        <w:spacing w:line="240" w:lineRule="exact"/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A32BA" w:rsidRPr="00ED551E" w:rsidRDefault="00AA32BA" w:rsidP="00234B28">
      <w:pPr>
        <w:pStyle w:val="ConsPlusNormal"/>
        <w:widowControl/>
        <w:suppressAutoHyphens/>
        <w:spacing w:line="240" w:lineRule="exact"/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t>администрации Усольского городского поселения</w:t>
      </w:r>
    </w:p>
    <w:p w:rsidR="00AA32BA" w:rsidRPr="00ED551E" w:rsidRDefault="00AA32BA" w:rsidP="00234B28">
      <w:pPr>
        <w:pStyle w:val="ConsPlusNormal"/>
        <w:widowControl/>
        <w:tabs>
          <w:tab w:val="left" w:pos="6670"/>
          <w:tab w:val="right" w:pos="9921"/>
        </w:tabs>
        <w:suppressAutoHyphens/>
        <w:spacing w:line="240" w:lineRule="exact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t xml:space="preserve">от </w:t>
      </w:r>
      <w:r w:rsidR="00FC0CB1">
        <w:rPr>
          <w:rFonts w:ascii="Times New Roman" w:hAnsi="Times New Roman" w:cs="Times New Roman"/>
          <w:sz w:val="28"/>
          <w:szCs w:val="28"/>
        </w:rPr>
        <w:t>28.12.</w:t>
      </w:r>
      <w:r w:rsidRPr="00ED551E">
        <w:rPr>
          <w:rFonts w:ascii="Times New Roman" w:hAnsi="Times New Roman" w:cs="Times New Roman"/>
          <w:sz w:val="28"/>
          <w:szCs w:val="28"/>
        </w:rPr>
        <w:t xml:space="preserve">2017 № </w:t>
      </w:r>
      <w:r w:rsidR="00FC0CB1">
        <w:rPr>
          <w:rFonts w:ascii="Times New Roman" w:hAnsi="Times New Roman" w:cs="Times New Roman"/>
          <w:sz w:val="28"/>
          <w:szCs w:val="28"/>
        </w:rPr>
        <w:t>420</w:t>
      </w:r>
    </w:p>
    <w:p w:rsidR="00AA32BA" w:rsidRPr="00ED551E" w:rsidRDefault="00AA32BA" w:rsidP="00AA3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2BA" w:rsidRDefault="00AA32BA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AA32BA" w:rsidRDefault="00AA32BA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невостребованных земельных долей ТОО «</w:t>
      </w:r>
      <w:proofErr w:type="spellStart"/>
      <w:r w:rsidR="0046036D">
        <w:rPr>
          <w:rFonts w:ascii="Times New Roman" w:hAnsi="Times New Roman" w:cs="Times New Roman"/>
          <w:sz w:val="28"/>
          <w:szCs w:val="28"/>
        </w:rPr>
        <w:t>Кекур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D551E" w:rsidRDefault="00ED551E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1005"/>
        <w:gridCol w:w="8930"/>
      </w:tblGrid>
      <w:tr w:rsidR="0046036D" w:rsidRPr="0046036D" w:rsidTr="0046036D">
        <w:trPr>
          <w:trHeight w:val="2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ED551E">
            <w:pPr>
              <w:rPr>
                <w:color w:val="000000"/>
              </w:rPr>
            </w:pPr>
            <w:r w:rsidRPr="0046036D">
              <w:rPr>
                <w:color w:val="000000"/>
              </w:rPr>
              <w:t>№ п.п.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ED551E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Ф.И.О. правообладателя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ED551E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ED551E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Шаляпина Александра Никитична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Вавилова Валентина Александровна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Зайцева Лидия Максимовна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 xml:space="preserve">Беликова </w:t>
            </w:r>
            <w:proofErr w:type="spellStart"/>
            <w:r w:rsidRPr="0046036D">
              <w:rPr>
                <w:color w:val="000000"/>
              </w:rPr>
              <w:t>Афанасья</w:t>
            </w:r>
            <w:proofErr w:type="spellEnd"/>
            <w:r w:rsidRPr="0046036D">
              <w:rPr>
                <w:color w:val="000000"/>
              </w:rPr>
              <w:t xml:space="preserve"> Арсеньевна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Долуда</w:t>
            </w:r>
            <w:proofErr w:type="spellEnd"/>
            <w:r w:rsidRPr="0046036D">
              <w:rPr>
                <w:color w:val="000000"/>
              </w:rPr>
              <w:t xml:space="preserve"> Любовь Юрьевна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Шилкина</w:t>
            </w:r>
            <w:proofErr w:type="spellEnd"/>
            <w:r w:rsidRPr="0046036D">
              <w:rPr>
                <w:color w:val="000000"/>
              </w:rPr>
              <w:t xml:space="preserve"> Александра Николаевна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Гайбулина</w:t>
            </w:r>
            <w:proofErr w:type="spellEnd"/>
            <w:r w:rsidRPr="0046036D">
              <w:rPr>
                <w:color w:val="000000"/>
              </w:rPr>
              <w:t xml:space="preserve"> Мария Васильевна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Долганова Елена Андреевна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Долганов Алексей Сергеевич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Бакулин Евгений Степанович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Ляшков Михаил Иванович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Вавилова Евдокия Алексеевна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Сивцева Евдокия Егоровна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Василев Иван Остапович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Ляшкова</w:t>
            </w:r>
            <w:proofErr w:type="spellEnd"/>
            <w:r w:rsidRPr="0046036D">
              <w:rPr>
                <w:color w:val="000000"/>
              </w:rPr>
              <w:t xml:space="preserve"> Надежда Григорьевна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Карнацкая</w:t>
            </w:r>
            <w:proofErr w:type="spellEnd"/>
            <w:r w:rsidRPr="0046036D">
              <w:rPr>
                <w:color w:val="000000"/>
              </w:rPr>
              <w:t xml:space="preserve"> Елена Владимировна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Вавилова Евдокия Андреевна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Литвинова Полина Ивановна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Щукина Вера Дмитриевна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Мошкина Татьяна Федоровна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Баранова Евдокия Николаевна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Семукова</w:t>
            </w:r>
            <w:proofErr w:type="spellEnd"/>
            <w:r w:rsidRPr="0046036D">
              <w:rPr>
                <w:color w:val="000000"/>
              </w:rPr>
              <w:t xml:space="preserve"> </w:t>
            </w:r>
            <w:proofErr w:type="spellStart"/>
            <w:r w:rsidRPr="0046036D">
              <w:rPr>
                <w:color w:val="000000"/>
              </w:rPr>
              <w:t>Агриппина</w:t>
            </w:r>
            <w:proofErr w:type="spellEnd"/>
            <w:r w:rsidRPr="0046036D">
              <w:rPr>
                <w:color w:val="000000"/>
              </w:rPr>
              <w:t xml:space="preserve"> Ивановна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Семуков</w:t>
            </w:r>
            <w:proofErr w:type="spellEnd"/>
            <w:r w:rsidRPr="0046036D">
              <w:rPr>
                <w:color w:val="000000"/>
              </w:rPr>
              <w:t xml:space="preserve"> Семен Леонидович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Онопина</w:t>
            </w:r>
            <w:proofErr w:type="spellEnd"/>
            <w:r w:rsidRPr="0046036D">
              <w:rPr>
                <w:color w:val="000000"/>
              </w:rPr>
              <w:t xml:space="preserve"> Лидия Александровна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Онопина</w:t>
            </w:r>
            <w:proofErr w:type="spellEnd"/>
            <w:r w:rsidRPr="0046036D">
              <w:rPr>
                <w:color w:val="000000"/>
              </w:rPr>
              <w:t xml:space="preserve"> Нина Ивановна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Федосеев Алексей Иванович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Литвинов Михаил Павлович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Долуда</w:t>
            </w:r>
            <w:proofErr w:type="spellEnd"/>
            <w:r w:rsidRPr="0046036D">
              <w:rPr>
                <w:color w:val="000000"/>
              </w:rPr>
              <w:t xml:space="preserve"> Алексей Николаевич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Онопин</w:t>
            </w:r>
            <w:proofErr w:type="spellEnd"/>
            <w:r w:rsidRPr="0046036D">
              <w:rPr>
                <w:color w:val="000000"/>
              </w:rPr>
              <w:t xml:space="preserve"> Владимир Дмитриевич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 xml:space="preserve">Шестакова Наталья </w:t>
            </w:r>
            <w:proofErr w:type="spellStart"/>
            <w:r w:rsidRPr="0046036D">
              <w:rPr>
                <w:color w:val="000000"/>
              </w:rPr>
              <w:t>Кузьм</w:t>
            </w:r>
            <w:proofErr w:type="spellEnd"/>
            <w:r w:rsidRPr="0046036D">
              <w:rPr>
                <w:color w:val="000000"/>
              </w:rPr>
              <w:t>.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Радостев</w:t>
            </w:r>
            <w:proofErr w:type="spellEnd"/>
            <w:r w:rsidRPr="0046036D">
              <w:rPr>
                <w:color w:val="000000"/>
              </w:rPr>
              <w:t xml:space="preserve"> Виктор Борисович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Шестаков Юрий Игоревич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Новикова Евдокия Николаевна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 xml:space="preserve">Василева Инесса Михайловна 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Волчкова</w:t>
            </w:r>
            <w:proofErr w:type="spellEnd"/>
            <w:r w:rsidRPr="0046036D">
              <w:rPr>
                <w:color w:val="000000"/>
              </w:rPr>
              <w:t xml:space="preserve"> Наталья Андреевна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Кожина Галина Витальевна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Шестаков Владимир Серафимович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Шестакова Людмила Ивановна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Нечаева Наталья Николаевна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Онопин</w:t>
            </w:r>
            <w:proofErr w:type="spellEnd"/>
            <w:r w:rsidRPr="0046036D">
              <w:rPr>
                <w:color w:val="000000"/>
              </w:rPr>
              <w:t xml:space="preserve"> Виктор Яковлевич</w:t>
            </w:r>
          </w:p>
        </w:tc>
      </w:tr>
      <w:tr w:rsidR="00FC0CB1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B1" w:rsidRPr="0046036D" w:rsidRDefault="00FC0CB1" w:rsidP="00FC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B1" w:rsidRPr="0046036D" w:rsidRDefault="00FC0CB1" w:rsidP="00FC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Федосеева Тамара Владимировна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Кукишев</w:t>
            </w:r>
            <w:proofErr w:type="spellEnd"/>
            <w:r w:rsidRPr="0046036D">
              <w:rPr>
                <w:color w:val="000000"/>
              </w:rPr>
              <w:t xml:space="preserve"> Владимир Владимирович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Лебедева Анна Алексеевна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Нечаев Николай Якимович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Федосеев Анатолий Алексеевич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Германова Людмила Филипповна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gramStart"/>
            <w:r w:rsidRPr="0046036D">
              <w:rPr>
                <w:color w:val="000000"/>
              </w:rPr>
              <w:t>Брюханов</w:t>
            </w:r>
            <w:proofErr w:type="gramEnd"/>
            <w:r w:rsidRPr="0046036D">
              <w:rPr>
                <w:color w:val="000000"/>
              </w:rPr>
              <w:t xml:space="preserve"> Леонид Васильевич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Кожин Александр Ильич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Кузнецова Елена Викторовна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Кузнецов Вениамин Александрович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Кузнецов Дмитрий Вениаминович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Штейнле</w:t>
            </w:r>
            <w:proofErr w:type="spellEnd"/>
            <w:r w:rsidRPr="0046036D">
              <w:rPr>
                <w:color w:val="000000"/>
              </w:rPr>
              <w:t xml:space="preserve"> </w:t>
            </w:r>
            <w:proofErr w:type="spellStart"/>
            <w:r w:rsidRPr="0046036D">
              <w:rPr>
                <w:color w:val="000000"/>
              </w:rPr>
              <w:t>Муршида</w:t>
            </w:r>
            <w:proofErr w:type="spellEnd"/>
            <w:r w:rsidRPr="0046036D">
              <w:rPr>
                <w:color w:val="000000"/>
              </w:rPr>
              <w:t xml:space="preserve"> </w:t>
            </w:r>
            <w:proofErr w:type="spellStart"/>
            <w:r w:rsidRPr="0046036D">
              <w:rPr>
                <w:color w:val="000000"/>
              </w:rPr>
              <w:t>Маснавиевна</w:t>
            </w:r>
            <w:proofErr w:type="spellEnd"/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Рябинина Валентина Яковлевна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Осипова Анна Петровна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proofErr w:type="spellStart"/>
            <w:r w:rsidRPr="0046036D">
              <w:rPr>
                <w:color w:val="000000"/>
              </w:rPr>
              <w:t>Шишлакова</w:t>
            </w:r>
            <w:proofErr w:type="spellEnd"/>
            <w:r w:rsidRPr="0046036D">
              <w:rPr>
                <w:color w:val="000000"/>
              </w:rPr>
              <w:t xml:space="preserve"> </w:t>
            </w:r>
            <w:proofErr w:type="spellStart"/>
            <w:r w:rsidRPr="0046036D">
              <w:rPr>
                <w:color w:val="000000"/>
              </w:rPr>
              <w:t>Алефтина</w:t>
            </w:r>
            <w:proofErr w:type="spellEnd"/>
            <w:r w:rsidRPr="0046036D">
              <w:rPr>
                <w:color w:val="000000"/>
              </w:rPr>
              <w:t xml:space="preserve"> Игоревна</w:t>
            </w:r>
          </w:p>
        </w:tc>
      </w:tr>
      <w:tr w:rsidR="0046036D" w:rsidRPr="0046036D" w:rsidTr="0046036D">
        <w:trPr>
          <w:trHeight w:val="2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jc w:val="center"/>
              <w:rPr>
                <w:color w:val="000000"/>
              </w:rPr>
            </w:pPr>
            <w:r w:rsidRPr="0046036D">
              <w:rPr>
                <w:color w:val="000000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6D" w:rsidRPr="0046036D" w:rsidRDefault="0046036D" w:rsidP="0046036D">
            <w:pPr>
              <w:rPr>
                <w:color w:val="000000"/>
              </w:rPr>
            </w:pPr>
            <w:r w:rsidRPr="0046036D">
              <w:rPr>
                <w:color w:val="000000"/>
              </w:rPr>
              <w:t>Фролов Анатолий Владимирович</w:t>
            </w:r>
          </w:p>
        </w:tc>
      </w:tr>
    </w:tbl>
    <w:p w:rsidR="00833823" w:rsidRDefault="00833823" w:rsidP="00F95F24">
      <w:pPr>
        <w:pStyle w:val="a3"/>
        <w:suppressAutoHyphens/>
        <w:spacing w:line="240" w:lineRule="auto"/>
        <w:rPr>
          <w:sz w:val="28"/>
        </w:rPr>
      </w:pPr>
    </w:p>
    <w:sectPr w:rsidR="00833823" w:rsidSect="00234B2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AB" w:rsidRDefault="00381AAB" w:rsidP="00234B28">
      <w:r>
        <w:separator/>
      </w:r>
    </w:p>
  </w:endnote>
  <w:endnote w:type="continuationSeparator" w:id="0">
    <w:p w:rsidR="00381AAB" w:rsidRDefault="00381AAB" w:rsidP="0023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AB" w:rsidRDefault="00381AAB" w:rsidP="00234B28">
      <w:r>
        <w:separator/>
      </w:r>
    </w:p>
  </w:footnote>
  <w:footnote w:type="continuationSeparator" w:id="0">
    <w:p w:rsidR="00381AAB" w:rsidRDefault="00381AAB" w:rsidP="0023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44880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34B28" w:rsidRPr="00234B28" w:rsidRDefault="00234B28">
        <w:pPr>
          <w:pStyle w:val="ab"/>
          <w:jc w:val="center"/>
          <w:rPr>
            <w:sz w:val="28"/>
          </w:rPr>
        </w:pPr>
        <w:r w:rsidRPr="00234B28">
          <w:rPr>
            <w:sz w:val="28"/>
          </w:rPr>
          <w:fldChar w:fldCharType="begin"/>
        </w:r>
        <w:r w:rsidRPr="00234B28">
          <w:rPr>
            <w:sz w:val="28"/>
          </w:rPr>
          <w:instrText>PAGE   \* MERGEFORMAT</w:instrText>
        </w:r>
        <w:r w:rsidRPr="00234B28">
          <w:rPr>
            <w:sz w:val="28"/>
          </w:rPr>
          <w:fldChar w:fldCharType="separate"/>
        </w:r>
        <w:r w:rsidR="0084465A">
          <w:rPr>
            <w:noProof/>
            <w:sz w:val="28"/>
          </w:rPr>
          <w:t>2</w:t>
        </w:r>
        <w:r w:rsidRPr="00234B28">
          <w:rPr>
            <w:sz w:val="28"/>
          </w:rPr>
          <w:fldChar w:fldCharType="end"/>
        </w:r>
      </w:p>
    </w:sdtContent>
  </w:sdt>
  <w:p w:rsidR="00234B28" w:rsidRDefault="00234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DEF"/>
    <w:multiLevelType w:val="hybridMultilevel"/>
    <w:tmpl w:val="B51459E8"/>
    <w:lvl w:ilvl="0" w:tplc="F1D87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A22709"/>
    <w:multiLevelType w:val="hybridMultilevel"/>
    <w:tmpl w:val="27B8486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12B856AE"/>
    <w:multiLevelType w:val="hybridMultilevel"/>
    <w:tmpl w:val="02D622A4"/>
    <w:lvl w:ilvl="0" w:tplc="7EE44E3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02761E"/>
    <w:multiLevelType w:val="hybridMultilevel"/>
    <w:tmpl w:val="5F30203E"/>
    <w:lvl w:ilvl="0" w:tplc="77462568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144C26"/>
    <w:multiLevelType w:val="hybridMultilevel"/>
    <w:tmpl w:val="58B48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0290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919C2"/>
    <w:multiLevelType w:val="hybridMultilevel"/>
    <w:tmpl w:val="9670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F08A4"/>
    <w:multiLevelType w:val="hybridMultilevel"/>
    <w:tmpl w:val="705C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D34B8"/>
    <w:multiLevelType w:val="hybridMultilevel"/>
    <w:tmpl w:val="9E12B552"/>
    <w:lvl w:ilvl="0" w:tplc="E9FE753A">
      <w:start w:val="3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213D1A"/>
    <w:multiLevelType w:val="hybridMultilevel"/>
    <w:tmpl w:val="2522F558"/>
    <w:lvl w:ilvl="0" w:tplc="096001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F1F2F8C"/>
    <w:multiLevelType w:val="hybridMultilevel"/>
    <w:tmpl w:val="8E0041F4"/>
    <w:lvl w:ilvl="0" w:tplc="40626A4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7A54"/>
    <w:multiLevelType w:val="hybridMultilevel"/>
    <w:tmpl w:val="870C65BC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1">
    <w:nsid w:val="5F300570"/>
    <w:multiLevelType w:val="hybridMultilevel"/>
    <w:tmpl w:val="20606A54"/>
    <w:lvl w:ilvl="0" w:tplc="AE0C7E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2A043E"/>
    <w:multiLevelType w:val="hybridMultilevel"/>
    <w:tmpl w:val="6A221646"/>
    <w:lvl w:ilvl="0" w:tplc="F2A2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63C0E">
      <w:numFmt w:val="none"/>
      <w:lvlText w:val=""/>
      <w:lvlJc w:val="left"/>
      <w:pPr>
        <w:tabs>
          <w:tab w:val="num" w:pos="360"/>
        </w:tabs>
      </w:pPr>
    </w:lvl>
    <w:lvl w:ilvl="2" w:tplc="67CA3A9C">
      <w:numFmt w:val="none"/>
      <w:lvlText w:val=""/>
      <w:lvlJc w:val="left"/>
      <w:pPr>
        <w:tabs>
          <w:tab w:val="num" w:pos="360"/>
        </w:tabs>
      </w:pPr>
    </w:lvl>
    <w:lvl w:ilvl="3" w:tplc="D5C0A660">
      <w:numFmt w:val="none"/>
      <w:lvlText w:val=""/>
      <w:lvlJc w:val="left"/>
      <w:pPr>
        <w:tabs>
          <w:tab w:val="num" w:pos="360"/>
        </w:tabs>
      </w:pPr>
    </w:lvl>
    <w:lvl w:ilvl="4" w:tplc="52ACEAEE">
      <w:numFmt w:val="none"/>
      <w:lvlText w:val=""/>
      <w:lvlJc w:val="left"/>
      <w:pPr>
        <w:tabs>
          <w:tab w:val="num" w:pos="360"/>
        </w:tabs>
      </w:pPr>
    </w:lvl>
    <w:lvl w:ilvl="5" w:tplc="51C8E13C">
      <w:numFmt w:val="none"/>
      <w:lvlText w:val=""/>
      <w:lvlJc w:val="left"/>
      <w:pPr>
        <w:tabs>
          <w:tab w:val="num" w:pos="360"/>
        </w:tabs>
      </w:pPr>
    </w:lvl>
    <w:lvl w:ilvl="6" w:tplc="3FFCF43A">
      <w:numFmt w:val="none"/>
      <w:lvlText w:val=""/>
      <w:lvlJc w:val="left"/>
      <w:pPr>
        <w:tabs>
          <w:tab w:val="num" w:pos="360"/>
        </w:tabs>
      </w:pPr>
    </w:lvl>
    <w:lvl w:ilvl="7" w:tplc="E7C031C0">
      <w:numFmt w:val="none"/>
      <w:lvlText w:val=""/>
      <w:lvlJc w:val="left"/>
      <w:pPr>
        <w:tabs>
          <w:tab w:val="num" w:pos="360"/>
        </w:tabs>
      </w:pPr>
    </w:lvl>
    <w:lvl w:ilvl="8" w:tplc="164251F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4ED2D1E"/>
    <w:multiLevelType w:val="multilevel"/>
    <w:tmpl w:val="3F0AB29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A62A39"/>
    <w:multiLevelType w:val="hybridMultilevel"/>
    <w:tmpl w:val="2490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D3E47"/>
    <w:multiLevelType w:val="hybridMultilevel"/>
    <w:tmpl w:val="DB38AE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A2D6110"/>
    <w:multiLevelType w:val="hybridMultilevel"/>
    <w:tmpl w:val="C4CA20F2"/>
    <w:lvl w:ilvl="0" w:tplc="48009B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635C2"/>
    <w:multiLevelType w:val="hybridMultilevel"/>
    <w:tmpl w:val="3B82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AF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D69"/>
    <w:rsid w:val="000018F5"/>
    <w:rsid w:val="0001521A"/>
    <w:rsid w:val="00021447"/>
    <w:rsid w:val="00047AA0"/>
    <w:rsid w:val="000572C9"/>
    <w:rsid w:val="00060A17"/>
    <w:rsid w:val="00067920"/>
    <w:rsid w:val="00093BD3"/>
    <w:rsid w:val="00100E94"/>
    <w:rsid w:val="00125102"/>
    <w:rsid w:val="0018072E"/>
    <w:rsid w:val="001A262C"/>
    <w:rsid w:val="001B48DE"/>
    <w:rsid w:val="001C5E28"/>
    <w:rsid w:val="001D27AA"/>
    <w:rsid w:val="001E2526"/>
    <w:rsid w:val="001E34B7"/>
    <w:rsid w:val="00210EC8"/>
    <w:rsid w:val="00217FFE"/>
    <w:rsid w:val="00223CA7"/>
    <w:rsid w:val="00233600"/>
    <w:rsid w:val="00234B28"/>
    <w:rsid w:val="00245874"/>
    <w:rsid w:val="002773AF"/>
    <w:rsid w:val="00283432"/>
    <w:rsid w:val="002901B8"/>
    <w:rsid w:val="00293DE6"/>
    <w:rsid w:val="0029784E"/>
    <w:rsid w:val="002E16F8"/>
    <w:rsid w:val="003022F4"/>
    <w:rsid w:val="003659AE"/>
    <w:rsid w:val="003748A1"/>
    <w:rsid w:val="00381AAB"/>
    <w:rsid w:val="003876AD"/>
    <w:rsid w:val="003A564B"/>
    <w:rsid w:val="0040414D"/>
    <w:rsid w:val="00406B41"/>
    <w:rsid w:val="0044658F"/>
    <w:rsid w:val="0046036D"/>
    <w:rsid w:val="0046305D"/>
    <w:rsid w:val="00472AFE"/>
    <w:rsid w:val="00492C39"/>
    <w:rsid w:val="004C1E58"/>
    <w:rsid w:val="005015BB"/>
    <w:rsid w:val="005061A9"/>
    <w:rsid w:val="00514B89"/>
    <w:rsid w:val="00521491"/>
    <w:rsid w:val="00586A38"/>
    <w:rsid w:val="005A05F4"/>
    <w:rsid w:val="005A1105"/>
    <w:rsid w:val="00600EC7"/>
    <w:rsid w:val="006854EC"/>
    <w:rsid w:val="00695074"/>
    <w:rsid w:val="006D1A26"/>
    <w:rsid w:val="006D7D54"/>
    <w:rsid w:val="006F03F4"/>
    <w:rsid w:val="006F6251"/>
    <w:rsid w:val="0070212C"/>
    <w:rsid w:val="00735618"/>
    <w:rsid w:val="00741A11"/>
    <w:rsid w:val="007B6E2C"/>
    <w:rsid w:val="00807110"/>
    <w:rsid w:val="00833823"/>
    <w:rsid w:val="0084465A"/>
    <w:rsid w:val="008468E7"/>
    <w:rsid w:val="00851134"/>
    <w:rsid w:val="00864E12"/>
    <w:rsid w:val="008813D8"/>
    <w:rsid w:val="008A77EE"/>
    <w:rsid w:val="008D201D"/>
    <w:rsid w:val="008E4AF4"/>
    <w:rsid w:val="008F4BF9"/>
    <w:rsid w:val="008F5312"/>
    <w:rsid w:val="00902FAE"/>
    <w:rsid w:val="00907ADC"/>
    <w:rsid w:val="00917E7A"/>
    <w:rsid w:val="00930437"/>
    <w:rsid w:val="00931E43"/>
    <w:rsid w:val="00941AA1"/>
    <w:rsid w:val="009634ED"/>
    <w:rsid w:val="009F4EF0"/>
    <w:rsid w:val="00A05EF3"/>
    <w:rsid w:val="00A1357F"/>
    <w:rsid w:val="00A2574A"/>
    <w:rsid w:val="00A53D69"/>
    <w:rsid w:val="00A75CD2"/>
    <w:rsid w:val="00AA32BA"/>
    <w:rsid w:val="00AB2C12"/>
    <w:rsid w:val="00AB5E2E"/>
    <w:rsid w:val="00AD7ED8"/>
    <w:rsid w:val="00B17AD6"/>
    <w:rsid w:val="00B51130"/>
    <w:rsid w:val="00B70601"/>
    <w:rsid w:val="00B74EB0"/>
    <w:rsid w:val="00B779DC"/>
    <w:rsid w:val="00B80F10"/>
    <w:rsid w:val="00BA39D3"/>
    <w:rsid w:val="00BE7CD2"/>
    <w:rsid w:val="00C10B40"/>
    <w:rsid w:val="00C331AF"/>
    <w:rsid w:val="00C42475"/>
    <w:rsid w:val="00C80B53"/>
    <w:rsid w:val="00C826E5"/>
    <w:rsid w:val="00C852A1"/>
    <w:rsid w:val="00C85967"/>
    <w:rsid w:val="00CD31F4"/>
    <w:rsid w:val="00CF381D"/>
    <w:rsid w:val="00D21A11"/>
    <w:rsid w:val="00D41CC3"/>
    <w:rsid w:val="00D81B1E"/>
    <w:rsid w:val="00DB0F3B"/>
    <w:rsid w:val="00DF0316"/>
    <w:rsid w:val="00DF1D87"/>
    <w:rsid w:val="00E15307"/>
    <w:rsid w:val="00E466B0"/>
    <w:rsid w:val="00E515A1"/>
    <w:rsid w:val="00E91D9B"/>
    <w:rsid w:val="00E95F6E"/>
    <w:rsid w:val="00ED551E"/>
    <w:rsid w:val="00EF0136"/>
    <w:rsid w:val="00F653E0"/>
    <w:rsid w:val="00F71EF3"/>
    <w:rsid w:val="00F93272"/>
    <w:rsid w:val="00F95F24"/>
    <w:rsid w:val="00FB06F5"/>
    <w:rsid w:val="00FC0CB1"/>
    <w:rsid w:val="00FD124D"/>
    <w:rsid w:val="00FE32E1"/>
    <w:rsid w:val="00FE472C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05"/>
    <w:rPr>
      <w:sz w:val="24"/>
      <w:szCs w:val="24"/>
    </w:rPr>
  </w:style>
  <w:style w:type="paragraph" w:styleId="1">
    <w:name w:val="heading 1"/>
    <w:basedOn w:val="a"/>
    <w:next w:val="a"/>
    <w:qFormat/>
    <w:rsid w:val="005A1105"/>
    <w:pPr>
      <w:keepNext/>
      <w:outlineLvl w:val="0"/>
    </w:pPr>
    <w:rPr>
      <w:rFonts w:ascii="Arial" w:hAnsi="Arial"/>
      <w:b/>
      <w:caps/>
      <w:sz w:val="20"/>
      <w:szCs w:val="20"/>
    </w:rPr>
  </w:style>
  <w:style w:type="paragraph" w:styleId="2">
    <w:name w:val="heading 2"/>
    <w:basedOn w:val="a"/>
    <w:next w:val="a"/>
    <w:qFormat/>
    <w:rsid w:val="005A1105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105"/>
    <w:pPr>
      <w:spacing w:line="360" w:lineRule="auto"/>
      <w:jc w:val="both"/>
    </w:pPr>
    <w:rPr>
      <w:szCs w:val="20"/>
    </w:rPr>
  </w:style>
  <w:style w:type="paragraph" w:styleId="a5">
    <w:name w:val="Body Text Indent"/>
    <w:basedOn w:val="a"/>
    <w:rsid w:val="005A1105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5A1105"/>
    <w:pPr>
      <w:spacing w:line="360" w:lineRule="exact"/>
    </w:pPr>
    <w:rPr>
      <w:sz w:val="28"/>
    </w:rPr>
  </w:style>
  <w:style w:type="paragraph" w:styleId="a6">
    <w:name w:val="Balloon Text"/>
    <w:basedOn w:val="a"/>
    <w:semiHidden/>
    <w:rsid w:val="00A53D6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33823"/>
    <w:rPr>
      <w:sz w:val="24"/>
    </w:rPr>
  </w:style>
  <w:style w:type="paragraph" w:customStyle="1" w:styleId="ConsPlusNormal">
    <w:name w:val="ConsPlusNormal"/>
    <w:uiPriority w:val="99"/>
    <w:rsid w:val="0037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3748A1"/>
    <w:rPr>
      <w:sz w:val="24"/>
      <w:szCs w:val="24"/>
    </w:rPr>
  </w:style>
  <w:style w:type="paragraph" w:styleId="a8">
    <w:name w:val="Normal (Web)"/>
    <w:basedOn w:val="a"/>
    <w:uiPriority w:val="99"/>
    <w:unhideWhenUsed/>
    <w:rsid w:val="003748A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3748A1"/>
    <w:rPr>
      <w:color w:val="0000FF"/>
      <w:u w:val="single"/>
    </w:rPr>
  </w:style>
  <w:style w:type="paragraph" w:customStyle="1" w:styleId="ConsPlusTitle">
    <w:name w:val="ConsPlusTitle"/>
    <w:rsid w:val="00AA32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FollowedHyperlink"/>
    <w:basedOn w:val="a0"/>
    <w:uiPriority w:val="99"/>
    <w:unhideWhenUsed/>
    <w:rsid w:val="00ED551E"/>
    <w:rPr>
      <w:color w:val="800080"/>
      <w:u w:val="single"/>
    </w:rPr>
  </w:style>
  <w:style w:type="paragraph" w:customStyle="1" w:styleId="font5">
    <w:name w:val="font5"/>
    <w:basedOn w:val="a"/>
    <w:rsid w:val="00ED551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D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ED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234B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4B28"/>
    <w:rPr>
      <w:sz w:val="24"/>
      <w:szCs w:val="24"/>
    </w:rPr>
  </w:style>
  <w:style w:type="paragraph" w:styleId="ad">
    <w:name w:val="footer"/>
    <w:basedOn w:val="a"/>
    <w:link w:val="ae"/>
    <w:rsid w:val="00234B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9;&#1086;&#1083;&#1100;&#1077;59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91;&#1089;&#1086;&#1083;&#1100;&#1077;59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001B-54E3-47E7-AC2E-890B2475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Admin</cp:lastModifiedBy>
  <cp:revision>8</cp:revision>
  <cp:lastPrinted>2018-01-17T04:43:00Z</cp:lastPrinted>
  <dcterms:created xsi:type="dcterms:W3CDTF">2018-01-05T10:27:00Z</dcterms:created>
  <dcterms:modified xsi:type="dcterms:W3CDTF">2018-01-17T04:46:00Z</dcterms:modified>
</cp:coreProperties>
</file>