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AC" w:rsidRPr="00923334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5F6273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F5892" w:rsidRDefault="00E6212F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заведующего отделом по ликвидации ветхого и аварийного </w:t>
      </w:r>
      <w:r w:rsidR="00D96663">
        <w:rPr>
          <w:b/>
          <w:spacing w:val="0"/>
          <w:sz w:val="24"/>
          <w:szCs w:val="24"/>
        </w:rPr>
        <w:t xml:space="preserve">управления имущественных и земельных отношений </w:t>
      </w:r>
    </w:p>
    <w:p w:rsidR="00E6212F" w:rsidRDefault="00E6212F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Мамаевой Оксаны Станиславовны</w:t>
      </w:r>
    </w:p>
    <w:p w:rsidR="00D46FAC" w:rsidRDefault="00E6212F" w:rsidP="00E6212F">
      <w:pPr>
        <w:spacing w:after="0" w:line="240" w:lineRule="auto"/>
        <w:ind w:firstLine="0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                                                 </w:t>
      </w:r>
      <w:r w:rsidR="007E295F">
        <w:rPr>
          <w:b/>
          <w:spacing w:val="0"/>
          <w:sz w:val="24"/>
          <w:szCs w:val="24"/>
        </w:rPr>
        <w:t>и членов её</w:t>
      </w:r>
      <w:r w:rsidR="00A02C09">
        <w:rPr>
          <w:b/>
          <w:spacing w:val="0"/>
          <w:sz w:val="24"/>
          <w:szCs w:val="24"/>
        </w:rPr>
        <w:t xml:space="preserve"> семьи </w:t>
      </w:r>
      <w:r w:rsidR="00D46FAC" w:rsidRPr="00923334">
        <w:rPr>
          <w:b/>
          <w:spacing w:val="0"/>
          <w:sz w:val="24"/>
          <w:szCs w:val="24"/>
        </w:rPr>
        <w:t xml:space="preserve">за </w:t>
      </w:r>
      <w:r w:rsidR="00525E2F">
        <w:rPr>
          <w:b/>
          <w:spacing w:val="0"/>
          <w:sz w:val="24"/>
          <w:szCs w:val="24"/>
        </w:rPr>
        <w:t>период с 1 января</w:t>
      </w:r>
      <w:r w:rsidR="00D96663">
        <w:rPr>
          <w:b/>
          <w:spacing w:val="0"/>
          <w:sz w:val="24"/>
          <w:szCs w:val="24"/>
        </w:rPr>
        <w:t xml:space="preserve"> 2018</w:t>
      </w:r>
      <w:r w:rsidR="00DF5892">
        <w:rPr>
          <w:b/>
          <w:spacing w:val="0"/>
          <w:sz w:val="24"/>
          <w:szCs w:val="24"/>
        </w:rPr>
        <w:t xml:space="preserve"> года</w:t>
      </w:r>
      <w:r w:rsidR="00525E2F">
        <w:rPr>
          <w:b/>
          <w:spacing w:val="0"/>
          <w:sz w:val="24"/>
          <w:szCs w:val="24"/>
        </w:rPr>
        <w:t xml:space="preserve"> по 31 декабря </w:t>
      </w:r>
      <w:r w:rsidR="00D46FAC" w:rsidRPr="00923334">
        <w:rPr>
          <w:b/>
          <w:spacing w:val="0"/>
          <w:sz w:val="24"/>
          <w:szCs w:val="24"/>
        </w:rPr>
        <w:t>201</w:t>
      </w:r>
      <w:r w:rsidR="00D96663">
        <w:rPr>
          <w:b/>
          <w:spacing w:val="0"/>
          <w:sz w:val="24"/>
          <w:szCs w:val="24"/>
        </w:rPr>
        <w:t>8</w:t>
      </w:r>
      <w:r w:rsidR="00D46FAC" w:rsidRPr="00923334">
        <w:rPr>
          <w:b/>
          <w:spacing w:val="0"/>
          <w:sz w:val="24"/>
          <w:szCs w:val="24"/>
        </w:rPr>
        <w:t xml:space="preserve"> год</w:t>
      </w:r>
      <w:r w:rsidR="00525E2F">
        <w:rPr>
          <w:b/>
          <w:spacing w:val="0"/>
          <w:sz w:val="24"/>
          <w:szCs w:val="24"/>
        </w:rPr>
        <w:t>а</w:t>
      </w:r>
    </w:p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0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275"/>
        <w:gridCol w:w="1134"/>
        <w:gridCol w:w="993"/>
        <w:gridCol w:w="993"/>
        <w:gridCol w:w="992"/>
        <w:gridCol w:w="992"/>
        <w:gridCol w:w="992"/>
        <w:gridCol w:w="993"/>
        <w:gridCol w:w="708"/>
        <w:gridCol w:w="992"/>
        <w:gridCol w:w="993"/>
        <w:gridCol w:w="991"/>
        <w:gridCol w:w="1842"/>
      </w:tblGrid>
      <w:tr w:rsidR="000E03DF" w:rsidRPr="00AA1F3A" w:rsidTr="009D445F">
        <w:trPr>
          <w:trHeight w:val="743"/>
          <w:tblHeader/>
        </w:trPr>
        <w:tc>
          <w:tcPr>
            <w:tcW w:w="425" w:type="dxa"/>
            <w:vMerge w:val="restart"/>
          </w:tcPr>
          <w:p w:rsidR="000E03DF" w:rsidRPr="004307D6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 xml:space="preserve">№ </w:t>
            </w:r>
            <w:proofErr w:type="gramStart"/>
            <w:r w:rsidRPr="004307D6">
              <w:rPr>
                <w:spacing w:val="0"/>
                <w:sz w:val="20"/>
              </w:rPr>
              <w:t>п</w:t>
            </w:r>
            <w:proofErr w:type="gramEnd"/>
            <w:r w:rsidRPr="004307D6">
              <w:rPr>
                <w:spacing w:val="0"/>
                <w:sz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0E03DF" w:rsidRPr="004307D6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 xml:space="preserve">Ф.И.О. </w:t>
            </w:r>
          </w:p>
          <w:p w:rsidR="000E03DF" w:rsidRPr="004307D6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 xml:space="preserve">муниципального служащего/ </w:t>
            </w:r>
          </w:p>
          <w:p w:rsidR="000E03DF" w:rsidRPr="004307D6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 xml:space="preserve">супруг </w:t>
            </w:r>
          </w:p>
          <w:p w:rsidR="000E03DF" w:rsidRPr="004307D6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 xml:space="preserve">(супруга)/ </w:t>
            </w:r>
          </w:p>
          <w:p w:rsidR="000E03DF" w:rsidRPr="004307D6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spellStart"/>
            <w:proofErr w:type="gramStart"/>
            <w:r w:rsidRPr="004307D6">
              <w:rPr>
                <w:spacing w:val="0"/>
                <w:sz w:val="20"/>
              </w:rPr>
              <w:t>несовершен-нолетнего</w:t>
            </w:r>
            <w:proofErr w:type="spellEnd"/>
            <w:proofErr w:type="gramEnd"/>
            <w:r w:rsidRPr="004307D6">
              <w:rPr>
                <w:spacing w:val="0"/>
                <w:sz w:val="20"/>
              </w:rPr>
              <w:t xml:space="preserve"> ребенка </w:t>
            </w:r>
          </w:p>
          <w:p w:rsidR="000E03DF" w:rsidRPr="004307D6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 xml:space="preserve"> (без Ф.И.О.)</w:t>
            </w:r>
          </w:p>
        </w:tc>
        <w:tc>
          <w:tcPr>
            <w:tcW w:w="1275" w:type="dxa"/>
            <w:vMerge w:val="restart"/>
          </w:tcPr>
          <w:p w:rsidR="000E03DF" w:rsidRPr="004307D6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Должность</w:t>
            </w:r>
          </w:p>
          <w:p w:rsidR="000E03DF" w:rsidRPr="004307D6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spellStart"/>
            <w:proofErr w:type="gramStart"/>
            <w:r w:rsidRPr="004307D6">
              <w:rPr>
                <w:spacing w:val="0"/>
                <w:sz w:val="20"/>
              </w:rPr>
              <w:t>муници-пального</w:t>
            </w:r>
            <w:proofErr w:type="spellEnd"/>
            <w:proofErr w:type="gramEnd"/>
            <w:r w:rsidRPr="004307D6">
              <w:rPr>
                <w:spacing w:val="0"/>
                <w:sz w:val="20"/>
              </w:rPr>
              <w:t xml:space="preserve">        служащего</w:t>
            </w:r>
          </w:p>
        </w:tc>
        <w:tc>
          <w:tcPr>
            <w:tcW w:w="4112" w:type="dxa"/>
            <w:gridSpan w:val="4"/>
          </w:tcPr>
          <w:p w:rsidR="000E03DF" w:rsidRPr="004307D6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 xml:space="preserve">Перечень объектов </w:t>
            </w:r>
          </w:p>
          <w:p w:rsidR="000E03DF" w:rsidRPr="004307D6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 xml:space="preserve">недвижимого имущества, </w:t>
            </w:r>
          </w:p>
          <w:p w:rsidR="000E03DF" w:rsidRPr="004307D6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 w:rsidRPr="004307D6">
              <w:rPr>
                <w:spacing w:val="0"/>
                <w:sz w:val="20"/>
              </w:rPr>
              <w:t>принадлежащих</w:t>
            </w:r>
            <w:proofErr w:type="gramEnd"/>
            <w:r w:rsidRPr="004307D6">
              <w:rPr>
                <w:spacing w:val="0"/>
                <w:sz w:val="20"/>
              </w:rPr>
              <w:t xml:space="preserve"> на праве собственности</w:t>
            </w:r>
          </w:p>
        </w:tc>
        <w:tc>
          <w:tcPr>
            <w:tcW w:w="2977" w:type="dxa"/>
            <w:gridSpan w:val="3"/>
          </w:tcPr>
          <w:p w:rsidR="000E03DF" w:rsidRPr="004307D6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 xml:space="preserve">Перечень объектов </w:t>
            </w:r>
          </w:p>
          <w:p w:rsidR="000E03DF" w:rsidRPr="004307D6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 xml:space="preserve">недвижимости, </w:t>
            </w:r>
          </w:p>
          <w:p w:rsidR="000E03DF" w:rsidRPr="004307D6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 xml:space="preserve">находящихся </w:t>
            </w:r>
          </w:p>
          <w:p w:rsidR="000E03DF" w:rsidRPr="004307D6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в пользовании</w:t>
            </w:r>
          </w:p>
        </w:tc>
        <w:tc>
          <w:tcPr>
            <w:tcW w:w="1700" w:type="dxa"/>
            <w:gridSpan w:val="2"/>
          </w:tcPr>
          <w:p w:rsidR="000E03DF" w:rsidRPr="004307D6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 xml:space="preserve">Транспортные средства, </w:t>
            </w:r>
          </w:p>
          <w:p w:rsidR="000E03DF" w:rsidRPr="004307D6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 xml:space="preserve">принадлежащие </w:t>
            </w:r>
          </w:p>
          <w:p w:rsidR="000E03DF" w:rsidRPr="004307D6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 xml:space="preserve">на праве </w:t>
            </w:r>
          </w:p>
          <w:p w:rsidR="000E03DF" w:rsidRPr="004307D6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собственности</w:t>
            </w:r>
          </w:p>
        </w:tc>
        <w:tc>
          <w:tcPr>
            <w:tcW w:w="1984" w:type="dxa"/>
            <w:gridSpan w:val="2"/>
          </w:tcPr>
          <w:p w:rsidR="000E03DF" w:rsidRPr="004307D6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 xml:space="preserve">Декларированный  годовой доход </w:t>
            </w:r>
          </w:p>
          <w:p w:rsidR="000E03DF" w:rsidRPr="004307D6" w:rsidRDefault="002100B8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за 2018</w:t>
            </w:r>
            <w:r w:rsidR="005F6273" w:rsidRPr="004307D6">
              <w:rPr>
                <w:spacing w:val="0"/>
                <w:sz w:val="20"/>
              </w:rPr>
              <w:t xml:space="preserve"> год</w:t>
            </w:r>
          </w:p>
          <w:p w:rsidR="000E03DF" w:rsidRPr="004307D6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(</w:t>
            </w:r>
            <w:proofErr w:type="spellStart"/>
            <w:r w:rsidRPr="004307D6">
              <w:rPr>
                <w:spacing w:val="0"/>
                <w:sz w:val="20"/>
              </w:rPr>
              <w:t>тыс</w:t>
            </w:r>
            <w:proofErr w:type="gramStart"/>
            <w:r w:rsidRPr="004307D6">
              <w:rPr>
                <w:spacing w:val="0"/>
                <w:sz w:val="20"/>
              </w:rPr>
              <w:t>.р</w:t>
            </w:r>
            <w:proofErr w:type="gramEnd"/>
            <w:r w:rsidRPr="004307D6">
              <w:rPr>
                <w:spacing w:val="0"/>
                <w:sz w:val="20"/>
              </w:rPr>
              <w:t>уб</w:t>
            </w:r>
            <w:proofErr w:type="spellEnd"/>
            <w:r w:rsidRPr="004307D6">
              <w:rPr>
                <w:spacing w:val="0"/>
                <w:sz w:val="20"/>
              </w:rPr>
              <w:t>.)</w:t>
            </w:r>
          </w:p>
        </w:tc>
        <w:tc>
          <w:tcPr>
            <w:tcW w:w="1842" w:type="dxa"/>
            <w:vMerge w:val="restart"/>
          </w:tcPr>
          <w:p w:rsidR="00230898" w:rsidRPr="004307D6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 xml:space="preserve">Сведения об источниках получения средств, </w:t>
            </w:r>
          </w:p>
          <w:p w:rsidR="00230898" w:rsidRPr="004307D6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 xml:space="preserve">за счет </w:t>
            </w:r>
            <w:proofErr w:type="gramStart"/>
            <w:r w:rsidRPr="004307D6">
              <w:rPr>
                <w:spacing w:val="0"/>
                <w:sz w:val="20"/>
              </w:rPr>
              <w:t>которых</w:t>
            </w:r>
            <w:proofErr w:type="gramEnd"/>
            <w:r w:rsidRPr="004307D6">
              <w:rPr>
                <w:spacing w:val="0"/>
                <w:sz w:val="20"/>
              </w:rPr>
              <w:t xml:space="preserve"> </w:t>
            </w:r>
          </w:p>
          <w:p w:rsidR="00230898" w:rsidRPr="004307D6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 xml:space="preserve">совершена сделка </w:t>
            </w:r>
          </w:p>
          <w:p w:rsidR="00230898" w:rsidRPr="004307D6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 xml:space="preserve">по приобретению земельного участка, иного </w:t>
            </w:r>
          </w:p>
          <w:p w:rsidR="00230898" w:rsidRPr="004307D6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объекта недвижимог</w:t>
            </w:r>
            <w:bookmarkStart w:id="0" w:name="_GoBack"/>
            <w:bookmarkEnd w:id="0"/>
            <w:r w:rsidRPr="004307D6">
              <w:rPr>
                <w:spacing w:val="0"/>
                <w:sz w:val="20"/>
              </w:rPr>
              <w:t xml:space="preserve">о имущества, </w:t>
            </w:r>
          </w:p>
          <w:p w:rsidR="00230898" w:rsidRPr="004307D6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 w:rsidRPr="004307D6">
              <w:rPr>
                <w:spacing w:val="0"/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230898" w:rsidRPr="004307D6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 xml:space="preserve">в уставных </w:t>
            </w:r>
          </w:p>
          <w:p w:rsidR="000E03DF" w:rsidRPr="004307D6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 xml:space="preserve">(складочных) </w:t>
            </w:r>
            <w:proofErr w:type="gramStart"/>
            <w:r w:rsidRPr="004307D6">
              <w:rPr>
                <w:spacing w:val="0"/>
                <w:sz w:val="20"/>
              </w:rPr>
              <w:t>капиталах</w:t>
            </w:r>
            <w:proofErr w:type="gramEnd"/>
            <w:r w:rsidRPr="004307D6">
              <w:rPr>
                <w:spacing w:val="0"/>
                <w:sz w:val="20"/>
              </w:rPr>
              <w:t xml:space="preserve"> организаций)</w:t>
            </w:r>
          </w:p>
        </w:tc>
      </w:tr>
      <w:tr w:rsidR="000E03DF" w:rsidRPr="00AA1F3A" w:rsidTr="009D445F">
        <w:trPr>
          <w:trHeight w:val="1521"/>
          <w:tblHeader/>
        </w:trPr>
        <w:tc>
          <w:tcPr>
            <w:tcW w:w="425" w:type="dxa"/>
            <w:vMerge/>
          </w:tcPr>
          <w:p w:rsidR="000E03DF" w:rsidRPr="004307D6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0E03DF" w:rsidRPr="004307D6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75" w:type="dxa"/>
            <w:vMerge/>
          </w:tcPr>
          <w:p w:rsidR="000E03DF" w:rsidRPr="004307D6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</w:tcPr>
          <w:p w:rsidR="000E03DF" w:rsidRPr="004307D6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 xml:space="preserve">вид </w:t>
            </w:r>
          </w:p>
          <w:p w:rsidR="000E03DF" w:rsidRPr="004307D6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 xml:space="preserve">объектов </w:t>
            </w:r>
            <w:proofErr w:type="spellStart"/>
            <w:proofErr w:type="gramStart"/>
            <w:r w:rsidRPr="004307D6">
              <w:rPr>
                <w:spacing w:val="0"/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993" w:type="dxa"/>
          </w:tcPr>
          <w:p w:rsidR="000E03DF" w:rsidRPr="004307D6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вид собственности</w:t>
            </w:r>
          </w:p>
        </w:tc>
        <w:tc>
          <w:tcPr>
            <w:tcW w:w="993" w:type="dxa"/>
          </w:tcPr>
          <w:p w:rsidR="000E03DF" w:rsidRPr="004307D6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площадь</w:t>
            </w:r>
          </w:p>
          <w:p w:rsidR="000E03DF" w:rsidRPr="004307D6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(</w:t>
            </w:r>
            <w:proofErr w:type="spellStart"/>
            <w:r w:rsidRPr="004307D6">
              <w:rPr>
                <w:spacing w:val="0"/>
                <w:sz w:val="20"/>
              </w:rPr>
              <w:t>кв</w:t>
            </w:r>
            <w:proofErr w:type="gramStart"/>
            <w:r w:rsidRPr="004307D6">
              <w:rPr>
                <w:spacing w:val="0"/>
                <w:sz w:val="20"/>
              </w:rPr>
              <w:t>.м</w:t>
            </w:r>
            <w:proofErr w:type="spellEnd"/>
            <w:proofErr w:type="gramEnd"/>
            <w:r w:rsidRPr="004307D6">
              <w:rPr>
                <w:spacing w:val="0"/>
                <w:sz w:val="20"/>
              </w:rPr>
              <w:t>)</w:t>
            </w:r>
          </w:p>
        </w:tc>
        <w:tc>
          <w:tcPr>
            <w:tcW w:w="992" w:type="dxa"/>
          </w:tcPr>
          <w:p w:rsidR="000E03DF" w:rsidRPr="004307D6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 xml:space="preserve">страна </w:t>
            </w:r>
            <w:proofErr w:type="spellStart"/>
            <w:proofErr w:type="gramStart"/>
            <w:r w:rsidRPr="004307D6">
              <w:rPr>
                <w:spacing w:val="0"/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0E03DF" w:rsidRPr="004307D6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 xml:space="preserve">вид </w:t>
            </w:r>
          </w:p>
          <w:p w:rsidR="000E03DF" w:rsidRPr="004307D6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 xml:space="preserve">объектов </w:t>
            </w:r>
            <w:proofErr w:type="spellStart"/>
            <w:proofErr w:type="gramStart"/>
            <w:r w:rsidRPr="004307D6">
              <w:rPr>
                <w:spacing w:val="0"/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0E03DF" w:rsidRPr="004307D6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площадь</w:t>
            </w:r>
          </w:p>
          <w:p w:rsidR="000E03DF" w:rsidRPr="004307D6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(</w:t>
            </w:r>
            <w:proofErr w:type="spellStart"/>
            <w:r w:rsidRPr="004307D6">
              <w:rPr>
                <w:spacing w:val="0"/>
                <w:sz w:val="20"/>
              </w:rPr>
              <w:t>кв</w:t>
            </w:r>
            <w:proofErr w:type="gramStart"/>
            <w:r w:rsidRPr="004307D6">
              <w:rPr>
                <w:spacing w:val="0"/>
                <w:sz w:val="20"/>
              </w:rPr>
              <w:t>.м</w:t>
            </w:r>
            <w:proofErr w:type="spellEnd"/>
            <w:proofErr w:type="gramEnd"/>
            <w:r w:rsidRPr="004307D6">
              <w:rPr>
                <w:spacing w:val="0"/>
                <w:sz w:val="20"/>
              </w:rPr>
              <w:t>)</w:t>
            </w:r>
          </w:p>
        </w:tc>
        <w:tc>
          <w:tcPr>
            <w:tcW w:w="993" w:type="dxa"/>
          </w:tcPr>
          <w:p w:rsidR="000E03DF" w:rsidRPr="004307D6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 xml:space="preserve">страна </w:t>
            </w:r>
            <w:proofErr w:type="spellStart"/>
            <w:proofErr w:type="gramStart"/>
            <w:r w:rsidRPr="004307D6">
              <w:rPr>
                <w:spacing w:val="0"/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0E03DF" w:rsidRPr="004307D6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вид</w:t>
            </w:r>
          </w:p>
        </w:tc>
        <w:tc>
          <w:tcPr>
            <w:tcW w:w="992" w:type="dxa"/>
          </w:tcPr>
          <w:p w:rsidR="000E03DF" w:rsidRPr="004307D6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марка</w:t>
            </w:r>
          </w:p>
        </w:tc>
        <w:tc>
          <w:tcPr>
            <w:tcW w:w="993" w:type="dxa"/>
          </w:tcPr>
          <w:p w:rsidR="000E03DF" w:rsidRPr="004307D6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общая сумма</w:t>
            </w:r>
          </w:p>
          <w:p w:rsidR="000E03DF" w:rsidRPr="004307D6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 w:rsidRPr="004307D6">
              <w:rPr>
                <w:spacing w:val="0"/>
                <w:sz w:val="20"/>
              </w:rPr>
              <w:t>(тыс.</w:t>
            </w:r>
            <w:proofErr w:type="gramEnd"/>
          </w:p>
          <w:p w:rsidR="000E03DF" w:rsidRPr="004307D6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руб.)</w:t>
            </w:r>
          </w:p>
        </w:tc>
        <w:tc>
          <w:tcPr>
            <w:tcW w:w="991" w:type="dxa"/>
          </w:tcPr>
          <w:p w:rsidR="000E03DF" w:rsidRPr="004307D6" w:rsidRDefault="000E03DF" w:rsidP="00230898">
            <w:pPr>
              <w:spacing w:after="0" w:line="160" w:lineRule="exact"/>
              <w:ind w:left="-108" w:firstLine="108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 xml:space="preserve">в том числе </w:t>
            </w:r>
          </w:p>
          <w:p w:rsidR="000E03DF" w:rsidRPr="004307D6" w:rsidRDefault="000E03DF" w:rsidP="00230898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 xml:space="preserve">по основному месту </w:t>
            </w:r>
          </w:p>
          <w:p w:rsidR="000E03DF" w:rsidRPr="004307D6" w:rsidRDefault="000E03DF" w:rsidP="00230898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работы (</w:t>
            </w:r>
            <w:proofErr w:type="spellStart"/>
            <w:r w:rsidRPr="004307D6">
              <w:rPr>
                <w:spacing w:val="0"/>
                <w:sz w:val="20"/>
              </w:rPr>
              <w:t>тыс</w:t>
            </w:r>
            <w:proofErr w:type="gramStart"/>
            <w:r w:rsidRPr="004307D6">
              <w:rPr>
                <w:spacing w:val="0"/>
                <w:sz w:val="20"/>
              </w:rPr>
              <w:t>.р</w:t>
            </w:r>
            <w:proofErr w:type="gramEnd"/>
            <w:r w:rsidRPr="004307D6">
              <w:rPr>
                <w:spacing w:val="0"/>
                <w:sz w:val="20"/>
              </w:rPr>
              <w:t>уб</w:t>
            </w:r>
            <w:proofErr w:type="spellEnd"/>
            <w:r w:rsidRPr="004307D6">
              <w:rPr>
                <w:spacing w:val="0"/>
                <w:sz w:val="20"/>
              </w:rPr>
              <w:t>.)</w:t>
            </w:r>
          </w:p>
        </w:tc>
        <w:tc>
          <w:tcPr>
            <w:tcW w:w="1842" w:type="dxa"/>
            <w:vMerge/>
          </w:tcPr>
          <w:p w:rsidR="000E03DF" w:rsidRPr="004307D6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0E03DF" w:rsidRPr="00AA1F3A" w:rsidTr="009D445F">
        <w:trPr>
          <w:tblHeader/>
        </w:trPr>
        <w:tc>
          <w:tcPr>
            <w:tcW w:w="425" w:type="dxa"/>
          </w:tcPr>
          <w:p w:rsidR="000E03DF" w:rsidRPr="004307D6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1</w:t>
            </w:r>
          </w:p>
        </w:tc>
        <w:tc>
          <w:tcPr>
            <w:tcW w:w="1702" w:type="dxa"/>
          </w:tcPr>
          <w:p w:rsidR="000E03DF" w:rsidRPr="004307D6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2</w:t>
            </w:r>
          </w:p>
        </w:tc>
        <w:tc>
          <w:tcPr>
            <w:tcW w:w="1275" w:type="dxa"/>
          </w:tcPr>
          <w:p w:rsidR="000E03DF" w:rsidRPr="004307D6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3</w:t>
            </w:r>
          </w:p>
        </w:tc>
        <w:tc>
          <w:tcPr>
            <w:tcW w:w="1134" w:type="dxa"/>
          </w:tcPr>
          <w:p w:rsidR="000E03DF" w:rsidRPr="004307D6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4</w:t>
            </w:r>
          </w:p>
        </w:tc>
        <w:tc>
          <w:tcPr>
            <w:tcW w:w="993" w:type="dxa"/>
          </w:tcPr>
          <w:p w:rsidR="000E03DF" w:rsidRPr="004307D6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5</w:t>
            </w:r>
          </w:p>
        </w:tc>
        <w:tc>
          <w:tcPr>
            <w:tcW w:w="993" w:type="dxa"/>
          </w:tcPr>
          <w:p w:rsidR="000E03DF" w:rsidRPr="004307D6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6</w:t>
            </w:r>
          </w:p>
        </w:tc>
        <w:tc>
          <w:tcPr>
            <w:tcW w:w="992" w:type="dxa"/>
          </w:tcPr>
          <w:p w:rsidR="000E03DF" w:rsidRPr="004307D6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7</w:t>
            </w:r>
          </w:p>
        </w:tc>
        <w:tc>
          <w:tcPr>
            <w:tcW w:w="992" w:type="dxa"/>
          </w:tcPr>
          <w:p w:rsidR="000E03DF" w:rsidRPr="004307D6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8</w:t>
            </w:r>
          </w:p>
        </w:tc>
        <w:tc>
          <w:tcPr>
            <w:tcW w:w="992" w:type="dxa"/>
          </w:tcPr>
          <w:p w:rsidR="000E03DF" w:rsidRPr="004307D6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9</w:t>
            </w:r>
          </w:p>
        </w:tc>
        <w:tc>
          <w:tcPr>
            <w:tcW w:w="993" w:type="dxa"/>
          </w:tcPr>
          <w:p w:rsidR="000E03DF" w:rsidRPr="004307D6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10</w:t>
            </w:r>
          </w:p>
        </w:tc>
        <w:tc>
          <w:tcPr>
            <w:tcW w:w="708" w:type="dxa"/>
          </w:tcPr>
          <w:p w:rsidR="000E03DF" w:rsidRPr="004307D6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11</w:t>
            </w:r>
          </w:p>
        </w:tc>
        <w:tc>
          <w:tcPr>
            <w:tcW w:w="992" w:type="dxa"/>
          </w:tcPr>
          <w:p w:rsidR="000E03DF" w:rsidRPr="004307D6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12</w:t>
            </w:r>
          </w:p>
        </w:tc>
        <w:tc>
          <w:tcPr>
            <w:tcW w:w="993" w:type="dxa"/>
          </w:tcPr>
          <w:p w:rsidR="000E03DF" w:rsidRPr="004307D6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13</w:t>
            </w:r>
          </w:p>
        </w:tc>
        <w:tc>
          <w:tcPr>
            <w:tcW w:w="991" w:type="dxa"/>
          </w:tcPr>
          <w:p w:rsidR="000E03DF" w:rsidRPr="004307D6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14</w:t>
            </w:r>
          </w:p>
        </w:tc>
        <w:tc>
          <w:tcPr>
            <w:tcW w:w="1842" w:type="dxa"/>
          </w:tcPr>
          <w:p w:rsidR="000E03DF" w:rsidRPr="004307D6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15</w:t>
            </w:r>
          </w:p>
        </w:tc>
      </w:tr>
      <w:tr w:rsidR="00DE3A87" w:rsidRPr="00AA1F3A" w:rsidTr="006C0708">
        <w:trPr>
          <w:trHeight w:val="707"/>
        </w:trPr>
        <w:tc>
          <w:tcPr>
            <w:tcW w:w="425" w:type="dxa"/>
            <w:vMerge w:val="restart"/>
          </w:tcPr>
          <w:p w:rsidR="00DE3A87" w:rsidRPr="004307D6" w:rsidRDefault="004F0C22" w:rsidP="009D445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307D6">
              <w:rPr>
                <w:spacing w:val="0"/>
                <w:sz w:val="16"/>
                <w:szCs w:val="16"/>
              </w:rPr>
              <w:t>17</w:t>
            </w:r>
          </w:p>
        </w:tc>
        <w:tc>
          <w:tcPr>
            <w:tcW w:w="1702" w:type="dxa"/>
          </w:tcPr>
          <w:p w:rsidR="00DE3A87" w:rsidRPr="004307D6" w:rsidRDefault="00E6212F" w:rsidP="002C2ED5">
            <w:pPr>
              <w:spacing w:after="0" w:line="240" w:lineRule="auto"/>
              <w:ind w:firstLine="0"/>
              <w:jc w:val="left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Мамаева Оксана Станиславовна</w:t>
            </w:r>
          </w:p>
        </w:tc>
        <w:tc>
          <w:tcPr>
            <w:tcW w:w="1275" w:type="dxa"/>
          </w:tcPr>
          <w:p w:rsidR="00DE3A87" w:rsidRPr="004307D6" w:rsidRDefault="00E6212F" w:rsidP="009D445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307D6">
              <w:rPr>
                <w:spacing w:val="0"/>
                <w:sz w:val="18"/>
                <w:szCs w:val="18"/>
              </w:rPr>
              <w:t>Заведующий отделом по ликвидации ветхого и аварийного жилья</w:t>
            </w:r>
          </w:p>
        </w:tc>
        <w:tc>
          <w:tcPr>
            <w:tcW w:w="1134" w:type="dxa"/>
          </w:tcPr>
          <w:p w:rsidR="00DE3A87" w:rsidRPr="004307D6" w:rsidRDefault="00E6212F" w:rsidP="00797B6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DE3A87" w:rsidRPr="004307D6" w:rsidRDefault="00E6212F" w:rsidP="00797B60">
            <w:pPr>
              <w:spacing w:after="0" w:line="240" w:lineRule="auto"/>
              <w:ind w:firstLine="0"/>
              <w:rPr>
                <w:color w:val="FF0000"/>
                <w:spacing w:val="0"/>
                <w:sz w:val="20"/>
              </w:rPr>
            </w:pPr>
            <w:r w:rsidRPr="004307D6">
              <w:rPr>
                <w:spacing w:val="0"/>
                <w:sz w:val="18"/>
                <w:szCs w:val="18"/>
              </w:rPr>
              <w:t>Общая долевая,  1/4</w:t>
            </w:r>
            <w:r w:rsidR="008D5E38" w:rsidRPr="004307D6">
              <w:rPr>
                <w:spacing w:val="0"/>
                <w:sz w:val="18"/>
                <w:szCs w:val="18"/>
              </w:rPr>
              <w:t xml:space="preserve"> доли</w:t>
            </w:r>
          </w:p>
        </w:tc>
        <w:tc>
          <w:tcPr>
            <w:tcW w:w="993" w:type="dxa"/>
          </w:tcPr>
          <w:p w:rsidR="00DE3A87" w:rsidRPr="004307D6" w:rsidRDefault="00E6212F" w:rsidP="00797B6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108,5</w:t>
            </w:r>
          </w:p>
        </w:tc>
        <w:tc>
          <w:tcPr>
            <w:tcW w:w="992" w:type="dxa"/>
          </w:tcPr>
          <w:p w:rsidR="00DE3A87" w:rsidRPr="004307D6" w:rsidRDefault="00DE3A87" w:rsidP="00797B6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Россия</w:t>
            </w:r>
          </w:p>
        </w:tc>
        <w:tc>
          <w:tcPr>
            <w:tcW w:w="992" w:type="dxa"/>
          </w:tcPr>
          <w:p w:rsidR="00DE3A87" w:rsidRPr="004307D6" w:rsidRDefault="00E6212F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DE3A87" w:rsidRPr="004307D6" w:rsidRDefault="00E6212F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43,4</w:t>
            </w:r>
          </w:p>
        </w:tc>
        <w:tc>
          <w:tcPr>
            <w:tcW w:w="993" w:type="dxa"/>
          </w:tcPr>
          <w:p w:rsidR="00DE3A87" w:rsidRPr="004307D6" w:rsidRDefault="00E6212F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Россия</w:t>
            </w:r>
          </w:p>
        </w:tc>
        <w:tc>
          <w:tcPr>
            <w:tcW w:w="708" w:type="dxa"/>
          </w:tcPr>
          <w:p w:rsidR="00DE3A87" w:rsidRPr="004307D6" w:rsidRDefault="00E6212F" w:rsidP="00D920B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Легковой автомобиль</w:t>
            </w:r>
          </w:p>
        </w:tc>
        <w:tc>
          <w:tcPr>
            <w:tcW w:w="992" w:type="dxa"/>
          </w:tcPr>
          <w:p w:rsidR="00DE3A87" w:rsidRPr="004307D6" w:rsidRDefault="00E6212F" w:rsidP="00D920B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  <w:lang w:val="en-US"/>
              </w:rPr>
            </w:pPr>
            <w:r w:rsidRPr="004307D6">
              <w:rPr>
                <w:spacing w:val="0"/>
                <w:sz w:val="20"/>
                <w:lang w:val="en-US"/>
              </w:rPr>
              <w:t>HONDA</w:t>
            </w:r>
          </w:p>
        </w:tc>
        <w:tc>
          <w:tcPr>
            <w:tcW w:w="993" w:type="dxa"/>
          </w:tcPr>
          <w:p w:rsidR="00DE3A87" w:rsidRPr="004307D6" w:rsidRDefault="00E6212F" w:rsidP="00E6212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585,7</w:t>
            </w:r>
          </w:p>
        </w:tc>
        <w:tc>
          <w:tcPr>
            <w:tcW w:w="991" w:type="dxa"/>
          </w:tcPr>
          <w:p w:rsidR="00DE3A87" w:rsidRPr="004307D6" w:rsidRDefault="00E6212F" w:rsidP="00E6212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585,7</w:t>
            </w:r>
          </w:p>
        </w:tc>
        <w:tc>
          <w:tcPr>
            <w:tcW w:w="1842" w:type="dxa"/>
          </w:tcPr>
          <w:p w:rsidR="00DE3A87" w:rsidRPr="004307D6" w:rsidRDefault="00DE3A87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х</w:t>
            </w:r>
          </w:p>
        </w:tc>
      </w:tr>
      <w:tr w:rsidR="00E6212F" w:rsidRPr="00AA1F3A" w:rsidTr="00DE3A87">
        <w:trPr>
          <w:trHeight w:val="705"/>
        </w:trPr>
        <w:tc>
          <w:tcPr>
            <w:tcW w:w="425" w:type="dxa"/>
            <w:vMerge/>
          </w:tcPr>
          <w:p w:rsidR="00E6212F" w:rsidRPr="004307D6" w:rsidRDefault="00E6212F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</w:tcPr>
          <w:p w:rsidR="00E6212F" w:rsidRPr="004307D6" w:rsidRDefault="00E6212F" w:rsidP="002C2ED5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4307D6"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E6212F" w:rsidRPr="004307D6" w:rsidRDefault="00E6212F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х</w:t>
            </w:r>
          </w:p>
        </w:tc>
        <w:tc>
          <w:tcPr>
            <w:tcW w:w="1134" w:type="dxa"/>
          </w:tcPr>
          <w:p w:rsidR="00E6212F" w:rsidRPr="004307D6" w:rsidRDefault="00E6212F" w:rsidP="0035770E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E6212F" w:rsidRPr="004307D6" w:rsidRDefault="00E6212F" w:rsidP="0035770E">
            <w:pPr>
              <w:spacing w:after="0" w:line="240" w:lineRule="auto"/>
              <w:ind w:firstLine="0"/>
              <w:rPr>
                <w:color w:val="FF0000"/>
                <w:spacing w:val="0"/>
                <w:sz w:val="20"/>
              </w:rPr>
            </w:pPr>
            <w:r w:rsidRPr="004307D6">
              <w:rPr>
                <w:spacing w:val="0"/>
                <w:sz w:val="18"/>
                <w:szCs w:val="18"/>
              </w:rPr>
              <w:t>Общая долевая,  1/4 доли</w:t>
            </w:r>
          </w:p>
        </w:tc>
        <w:tc>
          <w:tcPr>
            <w:tcW w:w="993" w:type="dxa"/>
          </w:tcPr>
          <w:p w:rsidR="00E6212F" w:rsidRPr="004307D6" w:rsidRDefault="00E6212F" w:rsidP="0035770E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108,5</w:t>
            </w:r>
          </w:p>
        </w:tc>
        <w:tc>
          <w:tcPr>
            <w:tcW w:w="992" w:type="dxa"/>
          </w:tcPr>
          <w:p w:rsidR="00E6212F" w:rsidRPr="004307D6" w:rsidRDefault="00E6212F" w:rsidP="0035770E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Россия</w:t>
            </w:r>
          </w:p>
        </w:tc>
        <w:tc>
          <w:tcPr>
            <w:tcW w:w="992" w:type="dxa"/>
          </w:tcPr>
          <w:p w:rsidR="00E6212F" w:rsidRPr="004307D6" w:rsidRDefault="00E6212F" w:rsidP="0035770E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E6212F" w:rsidRPr="004307D6" w:rsidRDefault="00E6212F" w:rsidP="0035770E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43,4</w:t>
            </w:r>
          </w:p>
        </w:tc>
        <w:tc>
          <w:tcPr>
            <w:tcW w:w="993" w:type="dxa"/>
          </w:tcPr>
          <w:p w:rsidR="00E6212F" w:rsidRPr="004307D6" w:rsidRDefault="00E6212F" w:rsidP="0035770E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Россия</w:t>
            </w:r>
          </w:p>
        </w:tc>
        <w:tc>
          <w:tcPr>
            <w:tcW w:w="708" w:type="dxa"/>
          </w:tcPr>
          <w:p w:rsidR="00E6212F" w:rsidRPr="004307D6" w:rsidRDefault="00E6212F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Нет</w:t>
            </w:r>
          </w:p>
        </w:tc>
        <w:tc>
          <w:tcPr>
            <w:tcW w:w="992" w:type="dxa"/>
          </w:tcPr>
          <w:p w:rsidR="00E6212F" w:rsidRPr="004307D6" w:rsidRDefault="00E6212F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х</w:t>
            </w:r>
          </w:p>
        </w:tc>
        <w:tc>
          <w:tcPr>
            <w:tcW w:w="993" w:type="dxa"/>
          </w:tcPr>
          <w:p w:rsidR="00E6212F" w:rsidRPr="004307D6" w:rsidRDefault="00E6212F" w:rsidP="0085344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Нет</w:t>
            </w:r>
          </w:p>
        </w:tc>
        <w:tc>
          <w:tcPr>
            <w:tcW w:w="991" w:type="dxa"/>
          </w:tcPr>
          <w:p w:rsidR="00E6212F" w:rsidRPr="004307D6" w:rsidRDefault="00E6212F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Нет</w:t>
            </w:r>
          </w:p>
        </w:tc>
        <w:tc>
          <w:tcPr>
            <w:tcW w:w="1842" w:type="dxa"/>
          </w:tcPr>
          <w:p w:rsidR="00E6212F" w:rsidRPr="004307D6" w:rsidRDefault="00E6212F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х</w:t>
            </w:r>
          </w:p>
        </w:tc>
      </w:tr>
      <w:tr w:rsidR="00E6212F" w:rsidRPr="00AA1F3A" w:rsidTr="009D445F">
        <w:trPr>
          <w:trHeight w:val="78"/>
        </w:trPr>
        <w:tc>
          <w:tcPr>
            <w:tcW w:w="425" w:type="dxa"/>
          </w:tcPr>
          <w:p w:rsidR="00E6212F" w:rsidRPr="004307D6" w:rsidRDefault="00E6212F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</w:tcPr>
          <w:p w:rsidR="00E6212F" w:rsidRPr="004307D6" w:rsidRDefault="00E6212F" w:rsidP="002C2ED5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4307D6"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E6212F" w:rsidRPr="004307D6" w:rsidRDefault="00E6212F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х</w:t>
            </w:r>
          </w:p>
        </w:tc>
        <w:tc>
          <w:tcPr>
            <w:tcW w:w="1134" w:type="dxa"/>
          </w:tcPr>
          <w:p w:rsidR="00E6212F" w:rsidRPr="004307D6" w:rsidRDefault="00E6212F" w:rsidP="0035770E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E6212F" w:rsidRPr="004307D6" w:rsidRDefault="00E6212F" w:rsidP="0035770E">
            <w:pPr>
              <w:spacing w:after="0" w:line="240" w:lineRule="auto"/>
              <w:ind w:firstLine="0"/>
              <w:rPr>
                <w:color w:val="FF0000"/>
                <w:spacing w:val="0"/>
                <w:sz w:val="20"/>
              </w:rPr>
            </w:pPr>
            <w:r w:rsidRPr="004307D6">
              <w:rPr>
                <w:spacing w:val="0"/>
                <w:sz w:val="18"/>
                <w:szCs w:val="18"/>
              </w:rPr>
              <w:t>Общая долевая,  1/4 доли</w:t>
            </w:r>
          </w:p>
        </w:tc>
        <w:tc>
          <w:tcPr>
            <w:tcW w:w="993" w:type="dxa"/>
          </w:tcPr>
          <w:p w:rsidR="00E6212F" w:rsidRPr="004307D6" w:rsidRDefault="00E6212F" w:rsidP="0035770E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108,5</w:t>
            </w:r>
          </w:p>
        </w:tc>
        <w:tc>
          <w:tcPr>
            <w:tcW w:w="992" w:type="dxa"/>
          </w:tcPr>
          <w:p w:rsidR="00E6212F" w:rsidRPr="004307D6" w:rsidRDefault="00E6212F" w:rsidP="0035770E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Россия</w:t>
            </w:r>
          </w:p>
        </w:tc>
        <w:tc>
          <w:tcPr>
            <w:tcW w:w="992" w:type="dxa"/>
          </w:tcPr>
          <w:p w:rsidR="00E6212F" w:rsidRPr="004307D6" w:rsidRDefault="00E6212F" w:rsidP="0035770E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E6212F" w:rsidRPr="004307D6" w:rsidRDefault="00E6212F" w:rsidP="0035770E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43,4</w:t>
            </w:r>
          </w:p>
        </w:tc>
        <w:tc>
          <w:tcPr>
            <w:tcW w:w="993" w:type="dxa"/>
          </w:tcPr>
          <w:p w:rsidR="00E6212F" w:rsidRPr="004307D6" w:rsidRDefault="00E6212F" w:rsidP="0035770E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Россия</w:t>
            </w:r>
          </w:p>
        </w:tc>
        <w:tc>
          <w:tcPr>
            <w:tcW w:w="708" w:type="dxa"/>
          </w:tcPr>
          <w:p w:rsidR="00E6212F" w:rsidRPr="004307D6" w:rsidRDefault="00E6212F" w:rsidP="0085344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Нет</w:t>
            </w:r>
          </w:p>
        </w:tc>
        <w:tc>
          <w:tcPr>
            <w:tcW w:w="992" w:type="dxa"/>
          </w:tcPr>
          <w:p w:rsidR="00E6212F" w:rsidRPr="004307D6" w:rsidRDefault="00E6212F" w:rsidP="0085344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х</w:t>
            </w:r>
          </w:p>
        </w:tc>
        <w:tc>
          <w:tcPr>
            <w:tcW w:w="993" w:type="dxa"/>
          </w:tcPr>
          <w:p w:rsidR="00E6212F" w:rsidRPr="004307D6" w:rsidRDefault="00E6212F" w:rsidP="0085344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Нет</w:t>
            </w:r>
          </w:p>
        </w:tc>
        <w:tc>
          <w:tcPr>
            <w:tcW w:w="991" w:type="dxa"/>
          </w:tcPr>
          <w:p w:rsidR="00E6212F" w:rsidRPr="004307D6" w:rsidRDefault="00E6212F" w:rsidP="00797B6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Нет</w:t>
            </w:r>
          </w:p>
        </w:tc>
        <w:tc>
          <w:tcPr>
            <w:tcW w:w="1842" w:type="dxa"/>
          </w:tcPr>
          <w:p w:rsidR="00E6212F" w:rsidRPr="004307D6" w:rsidRDefault="00E6212F" w:rsidP="00797B6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07D6">
              <w:rPr>
                <w:spacing w:val="0"/>
                <w:sz w:val="20"/>
              </w:rPr>
              <w:t>х</w:t>
            </w:r>
          </w:p>
        </w:tc>
      </w:tr>
    </w:tbl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0A1D92" w:rsidRDefault="000A1D92"/>
    <w:sectPr w:rsidR="000A1D92" w:rsidSect="00D46FA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AC"/>
    <w:rsid w:val="00084932"/>
    <w:rsid w:val="0009301C"/>
    <w:rsid w:val="000A1D92"/>
    <w:rsid w:val="000E03DF"/>
    <w:rsid w:val="002100B8"/>
    <w:rsid w:val="00230898"/>
    <w:rsid w:val="002C2ED5"/>
    <w:rsid w:val="004307D6"/>
    <w:rsid w:val="00463164"/>
    <w:rsid w:val="004F0C22"/>
    <w:rsid w:val="00525E2F"/>
    <w:rsid w:val="005F6273"/>
    <w:rsid w:val="005F700D"/>
    <w:rsid w:val="006C0708"/>
    <w:rsid w:val="0072478F"/>
    <w:rsid w:val="007A501F"/>
    <w:rsid w:val="007E295F"/>
    <w:rsid w:val="00853446"/>
    <w:rsid w:val="008632F9"/>
    <w:rsid w:val="008D5E38"/>
    <w:rsid w:val="009304DE"/>
    <w:rsid w:val="00971517"/>
    <w:rsid w:val="009D445F"/>
    <w:rsid w:val="00A02C09"/>
    <w:rsid w:val="00BD44C1"/>
    <w:rsid w:val="00C215B0"/>
    <w:rsid w:val="00C567F2"/>
    <w:rsid w:val="00D46FAC"/>
    <w:rsid w:val="00D920BA"/>
    <w:rsid w:val="00D96663"/>
    <w:rsid w:val="00DE3A87"/>
    <w:rsid w:val="00DF5892"/>
    <w:rsid w:val="00E6212F"/>
    <w:rsid w:val="00E8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Сединкина С.А.</cp:lastModifiedBy>
  <cp:revision>15</cp:revision>
  <dcterms:created xsi:type="dcterms:W3CDTF">2019-05-22T05:59:00Z</dcterms:created>
  <dcterms:modified xsi:type="dcterms:W3CDTF">2019-05-24T12:30:00Z</dcterms:modified>
</cp:coreProperties>
</file>