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>торгов посредством публичного предложения</w:t>
      </w:r>
      <w:r w:rsidR="002F1FEA" w:rsidRPr="002F1FEA">
        <w:rPr>
          <w:sz w:val="28"/>
          <w:szCs w:val="28"/>
        </w:rPr>
        <w:t xml:space="preserve"> по продаже муниципального имущества.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BF2A9F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>.</w:t>
      </w:r>
      <w:r w:rsidR="006331D7">
        <w:rPr>
          <w:b w:val="0"/>
          <w:sz w:val="28"/>
          <w:szCs w:val="28"/>
        </w:rPr>
        <w:t>0</w:t>
      </w:r>
      <w:r w:rsidR="00BF2A9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2552"/>
        <w:gridCol w:w="1417"/>
        <w:gridCol w:w="2268"/>
      </w:tblGrid>
      <w:tr w:rsidR="00740C00" w:rsidRPr="0046349A" w:rsidTr="00FE3308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8080" w:type="dxa"/>
          </w:tcPr>
          <w:p w:rsidR="00740C00" w:rsidRPr="0046349A" w:rsidRDefault="00740C00" w:rsidP="00392894">
            <w:pPr>
              <w:jc w:val="center"/>
              <w:rPr>
                <w:b/>
              </w:rPr>
            </w:pPr>
            <w:r w:rsidRPr="0046349A">
              <w:t>Наименование объекта</w:t>
            </w:r>
          </w:p>
        </w:tc>
        <w:tc>
          <w:tcPr>
            <w:tcW w:w="850" w:type="dxa"/>
            <w:textDirection w:val="tbRl"/>
          </w:tcPr>
          <w:p w:rsidR="00740C00" w:rsidRPr="00E22CC6" w:rsidRDefault="00740C00" w:rsidP="00473E43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473E43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  <w:textDirection w:val="tbRl"/>
          </w:tcPr>
          <w:p w:rsidR="00740C00" w:rsidRPr="00F1285A" w:rsidRDefault="00740C00" w:rsidP="007B55F5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extDirection w:val="tbRl"/>
          </w:tcPr>
          <w:p w:rsidR="00740C00" w:rsidRDefault="00740C00" w:rsidP="007B55F5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</w:tcPr>
          <w:p w:rsidR="00740C00" w:rsidRPr="001446BE" w:rsidRDefault="00740C00" w:rsidP="00742E07">
            <w:pPr>
              <w:jc w:val="center"/>
            </w:pPr>
            <w:r>
              <w:t>Покупатель</w:t>
            </w:r>
          </w:p>
        </w:tc>
      </w:tr>
      <w:tr w:rsidR="00BF2A9F" w:rsidRPr="0046349A" w:rsidTr="00FE3308">
        <w:trPr>
          <w:cantSplit/>
          <w:trHeight w:val="2014"/>
        </w:trPr>
        <w:tc>
          <w:tcPr>
            <w:tcW w:w="568" w:type="dxa"/>
          </w:tcPr>
          <w:p w:rsidR="00BF2A9F" w:rsidRPr="008B5125" w:rsidRDefault="00BF2A9F" w:rsidP="006331D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F2A9F" w:rsidRPr="00FE3308" w:rsidRDefault="00BF2A9F" w:rsidP="00BF2A9F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BF2A9F">
              <w:rPr>
                <w:sz w:val="24"/>
                <w:szCs w:val="24"/>
              </w:rPr>
              <w:t>Встроенное нежилое помещение инв. № 4634 (</w:t>
            </w:r>
            <w:proofErr w:type="spellStart"/>
            <w:r w:rsidRPr="00BF2A9F">
              <w:rPr>
                <w:sz w:val="24"/>
                <w:szCs w:val="24"/>
              </w:rPr>
              <w:t>лит</w:t>
            </w:r>
            <w:proofErr w:type="gramStart"/>
            <w:r w:rsidRPr="00BF2A9F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BF2A9F">
              <w:rPr>
                <w:sz w:val="24"/>
                <w:szCs w:val="24"/>
              </w:rPr>
              <w:t xml:space="preserve">), общая площадь 67 </w:t>
            </w:r>
            <w:proofErr w:type="spellStart"/>
            <w:r w:rsidRPr="00BF2A9F">
              <w:rPr>
                <w:sz w:val="24"/>
                <w:szCs w:val="24"/>
              </w:rPr>
              <w:t>кв.м</w:t>
            </w:r>
            <w:proofErr w:type="spellEnd"/>
            <w:r w:rsidRPr="00BF2A9F">
              <w:rPr>
                <w:sz w:val="24"/>
                <w:szCs w:val="24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BF2A9F">
              <w:rPr>
                <w:sz w:val="24"/>
                <w:szCs w:val="24"/>
              </w:rPr>
              <w:t>Версэль</w:t>
            </w:r>
            <w:proofErr w:type="spellEnd"/>
            <w:r w:rsidRPr="00BF2A9F">
              <w:rPr>
                <w:sz w:val="24"/>
                <w:szCs w:val="24"/>
              </w:rPr>
              <w:t>», адрес объекта: г. Березники, ул. Мира, д. 79, помещение № 4 (объект обременен договором аренды по 16.09.2019г.).</w:t>
            </w:r>
          </w:p>
        </w:tc>
        <w:tc>
          <w:tcPr>
            <w:tcW w:w="850" w:type="dxa"/>
            <w:vAlign w:val="center"/>
          </w:tcPr>
          <w:p w:rsidR="00BF2A9F" w:rsidRPr="007B55F5" w:rsidRDefault="00BF2A9F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F2A9F" w:rsidRDefault="00BF2A9F" w:rsidP="00BF2A9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F2A9F">
              <w:rPr>
                <w:sz w:val="24"/>
                <w:szCs w:val="24"/>
              </w:rPr>
              <w:t>Ерофеев Александр Сергеевич</w:t>
            </w:r>
          </w:p>
          <w:p w:rsidR="00BF2A9F" w:rsidRPr="00BF2A9F" w:rsidRDefault="00BF2A9F" w:rsidP="00BF2A9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</w:p>
          <w:p w:rsidR="00BF2A9F" w:rsidRPr="00C13AC5" w:rsidRDefault="00BF2A9F" w:rsidP="00BF2A9F">
            <w:pPr>
              <w:tabs>
                <w:tab w:val="left" w:pos="179"/>
              </w:tabs>
              <w:suppressAutoHyphens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F2A9F">
              <w:rPr>
                <w:sz w:val="24"/>
                <w:szCs w:val="24"/>
              </w:rPr>
              <w:t>Кобзев Роман Викторович</w:t>
            </w:r>
          </w:p>
        </w:tc>
        <w:tc>
          <w:tcPr>
            <w:tcW w:w="1417" w:type="dxa"/>
            <w:vAlign w:val="center"/>
          </w:tcPr>
          <w:p w:rsidR="00BF2A9F" w:rsidRDefault="00BF2A9F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850 000,0</w:t>
            </w:r>
          </w:p>
        </w:tc>
        <w:tc>
          <w:tcPr>
            <w:tcW w:w="2268" w:type="dxa"/>
            <w:vAlign w:val="center"/>
          </w:tcPr>
          <w:p w:rsidR="00BF2A9F" w:rsidRPr="00FE3308" w:rsidRDefault="00BF2A9F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BF2A9F">
              <w:rPr>
                <w:sz w:val="24"/>
                <w:szCs w:val="24"/>
              </w:rPr>
              <w:t>Ерофеев Александр Сергеевич</w:t>
            </w:r>
          </w:p>
        </w:tc>
      </w:tr>
      <w:tr w:rsidR="00BF2A9F" w:rsidRPr="0046349A" w:rsidTr="00FE3308">
        <w:trPr>
          <w:cantSplit/>
          <w:trHeight w:val="2014"/>
        </w:trPr>
        <w:tc>
          <w:tcPr>
            <w:tcW w:w="568" w:type="dxa"/>
          </w:tcPr>
          <w:p w:rsidR="00BF2A9F" w:rsidRPr="008B5125" w:rsidRDefault="00BF2A9F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F2A9F" w:rsidRPr="00FE3308" w:rsidRDefault="00BF2A9F" w:rsidP="00BF2A9F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BF2A9F">
              <w:rPr>
                <w:sz w:val="24"/>
                <w:szCs w:val="24"/>
              </w:rPr>
              <w:t xml:space="preserve">Гараж, назначение: нежилое здание, площадь 57,4 </w:t>
            </w:r>
            <w:proofErr w:type="spellStart"/>
            <w:r w:rsidRPr="00BF2A9F">
              <w:rPr>
                <w:sz w:val="24"/>
                <w:szCs w:val="24"/>
              </w:rPr>
              <w:t>кв.м</w:t>
            </w:r>
            <w:proofErr w:type="spellEnd"/>
            <w:r w:rsidRPr="00BF2A9F">
              <w:rPr>
                <w:sz w:val="24"/>
                <w:szCs w:val="24"/>
              </w:rPr>
              <w:t xml:space="preserve">., количество этажей: 1, с земельным участком площадью 101 </w:t>
            </w:r>
            <w:proofErr w:type="spellStart"/>
            <w:r w:rsidRPr="00BF2A9F">
              <w:rPr>
                <w:sz w:val="24"/>
                <w:szCs w:val="24"/>
              </w:rPr>
              <w:t>кв.м</w:t>
            </w:r>
            <w:proofErr w:type="spellEnd"/>
            <w:r w:rsidRPr="00BF2A9F">
              <w:rPr>
                <w:sz w:val="24"/>
                <w:szCs w:val="24"/>
              </w:rPr>
              <w:t>., адрес объекта: г. Березники, ул. Короленко, д.10 (объект обременен договором аренды по 23.05.2022г.).</w:t>
            </w:r>
            <w:proofErr w:type="gramEnd"/>
          </w:p>
        </w:tc>
        <w:tc>
          <w:tcPr>
            <w:tcW w:w="850" w:type="dxa"/>
            <w:vAlign w:val="center"/>
          </w:tcPr>
          <w:p w:rsidR="00BF2A9F" w:rsidRPr="007B55F5" w:rsidRDefault="00BF2A9F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F2A9F" w:rsidRPr="00BF2A9F" w:rsidRDefault="00BF2A9F" w:rsidP="00BF2A9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F2A9F">
              <w:rPr>
                <w:sz w:val="24"/>
                <w:szCs w:val="24"/>
              </w:rPr>
              <w:t>ООО «ОП  Щит и меч»</w:t>
            </w:r>
          </w:p>
          <w:p w:rsidR="00BF2A9F" w:rsidRPr="00C13AC5" w:rsidRDefault="00BF2A9F" w:rsidP="00BF2A9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F2A9F">
              <w:rPr>
                <w:sz w:val="24"/>
                <w:szCs w:val="24"/>
              </w:rPr>
              <w:t>Шеина Татьяна Николаевна</w:t>
            </w:r>
          </w:p>
        </w:tc>
        <w:tc>
          <w:tcPr>
            <w:tcW w:w="1417" w:type="dxa"/>
            <w:vAlign w:val="center"/>
          </w:tcPr>
          <w:p w:rsidR="00BF2A9F" w:rsidRDefault="00BF2A9F" w:rsidP="0021519D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106 000</w:t>
            </w:r>
          </w:p>
        </w:tc>
        <w:tc>
          <w:tcPr>
            <w:tcW w:w="2268" w:type="dxa"/>
            <w:vAlign w:val="center"/>
          </w:tcPr>
          <w:p w:rsidR="00BF2A9F" w:rsidRPr="00FE3308" w:rsidRDefault="00BF2A9F" w:rsidP="00FE3308">
            <w:pPr>
              <w:suppressAutoHyphens/>
              <w:spacing w:line="260" w:lineRule="exact"/>
              <w:rPr>
                <w:sz w:val="24"/>
                <w:szCs w:val="24"/>
              </w:rPr>
            </w:pPr>
            <w:r w:rsidRPr="00BF2A9F">
              <w:rPr>
                <w:sz w:val="24"/>
                <w:szCs w:val="24"/>
              </w:rPr>
              <w:t>ООО «ОП  Щит и меч»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F2" w:rsidRDefault="00DC2BF2">
      <w:r>
        <w:separator/>
      </w:r>
    </w:p>
  </w:endnote>
  <w:endnote w:type="continuationSeparator" w:id="0">
    <w:p w:rsidR="00DC2BF2" w:rsidRDefault="00DC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2A9F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F2" w:rsidRDefault="00DC2BF2">
      <w:r>
        <w:separator/>
      </w:r>
    </w:p>
  </w:footnote>
  <w:footnote w:type="continuationSeparator" w:id="0">
    <w:p w:rsidR="00DC2BF2" w:rsidRDefault="00DC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47FF3B18"/>
    <w:multiLevelType w:val="hybridMultilevel"/>
    <w:tmpl w:val="34A0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2A9F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2BF2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75FF-3AAA-468F-A195-16F5C62F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2018-06-09T05:02:00Z</dcterms:created>
  <dcterms:modified xsi:type="dcterms:W3CDTF">2018-06-09T05:02:00Z</dcterms:modified>
</cp:coreProperties>
</file>