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7B79DF" w:rsidRDefault="00BE784F" w:rsidP="00AD6E21">
      <w:pPr>
        <w:pStyle w:val="30"/>
        <w:rPr>
          <w:sz w:val="28"/>
          <w:szCs w:val="28"/>
        </w:rPr>
      </w:pPr>
      <w:r w:rsidRPr="007B79DF">
        <w:rPr>
          <w:sz w:val="28"/>
          <w:szCs w:val="28"/>
        </w:rPr>
        <w:t>объявляет о проведении открыт</w:t>
      </w:r>
      <w:r w:rsidR="00A21465" w:rsidRPr="007B79DF">
        <w:rPr>
          <w:sz w:val="28"/>
          <w:szCs w:val="28"/>
        </w:rPr>
        <w:t>ого</w:t>
      </w:r>
      <w:r w:rsidRPr="007B79DF">
        <w:rPr>
          <w:sz w:val="28"/>
          <w:szCs w:val="28"/>
        </w:rPr>
        <w:t xml:space="preserve"> аукцион</w:t>
      </w:r>
      <w:r w:rsidR="00A21465" w:rsidRPr="007B79DF">
        <w:rPr>
          <w:sz w:val="28"/>
          <w:szCs w:val="28"/>
        </w:rPr>
        <w:t>а</w:t>
      </w:r>
      <w:r w:rsidRPr="007B79DF">
        <w:rPr>
          <w:sz w:val="28"/>
          <w:szCs w:val="28"/>
        </w:rPr>
        <w:t xml:space="preserve"> по продаже муниципального имущества</w:t>
      </w:r>
      <w:r w:rsidR="00967210" w:rsidRPr="007B79DF">
        <w:rPr>
          <w:sz w:val="28"/>
          <w:szCs w:val="28"/>
        </w:rPr>
        <w:t>.</w:t>
      </w:r>
    </w:p>
    <w:p w:rsidR="009853F1" w:rsidRPr="007B79DF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b w:val="0"/>
          <w:szCs w:val="24"/>
        </w:rPr>
        <w:t xml:space="preserve">Торги состоятся: </w:t>
      </w:r>
      <w:r w:rsidR="006A753B" w:rsidRPr="007B79DF">
        <w:rPr>
          <w:szCs w:val="24"/>
        </w:rPr>
        <w:t xml:space="preserve"> </w:t>
      </w:r>
      <w:r w:rsidR="00D11E5C" w:rsidRPr="007B79DF">
        <w:rPr>
          <w:szCs w:val="24"/>
          <w:u w:val="single"/>
        </w:rPr>
        <w:t>08 декабря</w:t>
      </w:r>
      <w:r w:rsidR="004F6FE8" w:rsidRPr="007B79DF">
        <w:rPr>
          <w:szCs w:val="24"/>
          <w:u w:val="single"/>
        </w:rPr>
        <w:t xml:space="preserve"> 2015г. в 15-00ч. </w:t>
      </w:r>
      <w:r w:rsidRPr="007B79DF">
        <w:rPr>
          <w:b w:val="0"/>
          <w:szCs w:val="24"/>
        </w:rPr>
        <w:t xml:space="preserve">по адресу: Пермский край, </w:t>
      </w:r>
      <w:proofErr w:type="spellStart"/>
      <w:r w:rsidRPr="007B79DF">
        <w:rPr>
          <w:b w:val="0"/>
          <w:szCs w:val="24"/>
        </w:rPr>
        <w:t>г</w:t>
      </w:r>
      <w:proofErr w:type="gramStart"/>
      <w:r w:rsidRPr="007B79DF">
        <w:rPr>
          <w:b w:val="0"/>
          <w:szCs w:val="24"/>
        </w:rPr>
        <w:t>.Б</w:t>
      </w:r>
      <w:proofErr w:type="gramEnd"/>
      <w:r w:rsidRPr="007B79DF">
        <w:rPr>
          <w:b w:val="0"/>
          <w:szCs w:val="24"/>
        </w:rPr>
        <w:t>ерезники</w:t>
      </w:r>
      <w:proofErr w:type="spellEnd"/>
      <w:r w:rsidRPr="007B79DF">
        <w:rPr>
          <w:b w:val="0"/>
          <w:szCs w:val="24"/>
        </w:rPr>
        <w:t xml:space="preserve">, Советская пл.1, </w:t>
      </w:r>
      <w:proofErr w:type="spellStart"/>
      <w:r w:rsidRPr="007B79DF">
        <w:rPr>
          <w:b w:val="0"/>
          <w:szCs w:val="24"/>
        </w:rPr>
        <w:t>каб</w:t>
      </w:r>
      <w:proofErr w:type="spellEnd"/>
      <w:r w:rsidRPr="007B79DF">
        <w:rPr>
          <w:b w:val="0"/>
          <w:szCs w:val="24"/>
        </w:rPr>
        <w:t>. № 37.</w:t>
      </w:r>
    </w:p>
    <w:p w:rsidR="000505ED" w:rsidRPr="007B79DF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7B79DF">
        <w:rPr>
          <w:sz w:val="24"/>
          <w:szCs w:val="24"/>
        </w:rPr>
        <w:tab/>
        <w:t xml:space="preserve">Регистрация участников в 15-00ч. </w:t>
      </w:r>
      <w:r w:rsidR="00D11E5C" w:rsidRPr="007B79DF">
        <w:rPr>
          <w:sz w:val="24"/>
          <w:szCs w:val="24"/>
        </w:rPr>
        <w:t>08.12</w:t>
      </w:r>
      <w:r w:rsidRPr="007B79DF">
        <w:rPr>
          <w:sz w:val="24"/>
          <w:szCs w:val="24"/>
        </w:rPr>
        <w:t xml:space="preserve">.2015г. по адресу: Пермский край, </w:t>
      </w:r>
      <w:proofErr w:type="spellStart"/>
      <w:r w:rsidRPr="007B79DF">
        <w:rPr>
          <w:sz w:val="24"/>
          <w:szCs w:val="24"/>
        </w:rPr>
        <w:t>г</w:t>
      </w:r>
      <w:proofErr w:type="gramStart"/>
      <w:r w:rsidRPr="007B79DF">
        <w:rPr>
          <w:sz w:val="24"/>
          <w:szCs w:val="24"/>
        </w:rPr>
        <w:t>.Б</w:t>
      </w:r>
      <w:proofErr w:type="gramEnd"/>
      <w:r w:rsidRPr="007B79DF">
        <w:rPr>
          <w:sz w:val="24"/>
          <w:szCs w:val="24"/>
        </w:rPr>
        <w:t>ерезники</w:t>
      </w:r>
      <w:proofErr w:type="spellEnd"/>
      <w:r w:rsidRPr="007B79DF">
        <w:rPr>
          <w:sz w:val="24"/>
          <w:szCs w:val="24"/>
        </w:rPr>
        <w:t xml:space="preserve">, Советская пл.1,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7B79DF">
        <w:rPr>
          <w:b w:val="0"/>
          <w:szCs w:val="24"/>
        </w:rPr>
        <w:t xml:space="preserve">В соответствии с решением </w:t>
      </w:r>
      <w:proofErr w:type="spellStart"/>
      <w:r w:rsidRPr="007B79DF">
        <w:rPr>
          <w:b w:val="0"/>
          <w:szCs w:val="24"/>
        </w:rPr>
        <w:t>Березниковской</w:t>
      </w:r>
      <w:proofErr w:type="spellEnd"/>
      <w:r w:rsidRPr="007B79DF">
        <w:rPr>
          <w:b w:val="0"/>
          <w:szCs w:val="24"/>
        </w:rPr>
        <w:t xml:space="preserve"> городской Думы от 27.05.2014 № 668 «Об утверждении прогнозного плана приватизации муниципального имущества города Березники на 2015 год» (изм. от 23.12.2014 № 767, от 24.02.2015 № 792</w:t>
      </w:r>
      <w:r w:rsidR="000B1E54" w:rsidRPr="007B79DF">
        <w:rPr>
          <w:b w:val="0"/>
          <w:szCs w:val="24"/>
        </w:rPr>
        <w:t>, от 28.07.2015 № 837</w:t>
      </w:r>
      <w:r w:rsidRPr="007B79DF">
        <w:rPr>
          <w:b w:val="0"/>
          <w:szCs w:val="24"/>
        </w:rPr>
        <w:t xml:space="preserve">), приказа управления имущественных и земельных отношений администрации города Березники от </w:t>
      </w:r>
      <w:r w:rsidR="00420FEB" w:rsidRPr="007B79DF">
        <w:rPr>
          <w:b w:val="0"/>
          <w:szCs w:val="24"/>
        </w:rPr>
        <w:t>29.09</w:t>
      </w:r>
      <w:r w:rsidRPr="007B79DF">
        <w:rPr>
          <w:b w:val="0"/>
          <w:szCs w:val="24"/>
        </w:rPr>
        <w:t xml:space="preserve">.2015 № </w:t>
      </w:r>
      <w:r w:rsidR="00420FEB" w:rsidRPr="007B79DF">
        <w:rPr>
          <w:b w:val="0"/>
          <w:szCs w:val="24"/>
        </w:rPr>
        <w:t>10</w:t>
      </w:r>
      <w:r w:rsidR="00FE00C9" w:rsidRPr="007B79DF">
        <w:rPr>
          <w:b w:val="0"/>
          <w:szCs w:val="24"/>
        </w:rPr>
        <w:t>79</w:t>
      </w:r>
      <w:r w:rsidRPr="007B79DF">
        <w:rPr>
          <w:b w:val="0"/>
          <w:szCs w:val="24"/>
        </w:rPr>
        <w:t>-п «Об условиях приватизации муниципального имущества», на торги выставляются:</w:t>
      </w:r>
      <w:proofErr w:type="gramEnd"/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B72986" w:rsidRPr="007B79DF" w:rsidTr="00D868D8">
        <w:trPr>
          <w:cantSplit/>
          <w:trHeight w:val="520"/>
        </w:trPr>
        <w:tc>
          <w:tcPr>
            <w:tcW w:w="540" w:type="dxa"/>
          </w:tcPr>
          <w:p w:rsidR="00B72986" w:rsidRPr="007B79DF" w:rsidRDefault="00B72986" w:rsidP="00EA2AAB">
            <w:pPr>
              <w:jc w:val="center"/>
            </w:pPr>
            <w:r w:rsidRPr="007B79DF">
              <w:t>1</w:t>
            </w:r>
          </w:p>
        </w:tc>
        <w:tc>
          <w:tcPr>
            <w:tcW w:w="8958" w:type="dxa"/>
          </w:tcPr>
          <w:p w:rsidR="00B72986" w:rsidRPr="007B79DF" w:rsidRDefault="00B72986" w:rsidP="00026B39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 xml:space="preserve"> здания, станция насосная, машина холодильная, по адресу: Пермский край, г. Березники.</w:t>
            </w:r>
          </w:p>
        </w:tc>
        <w:tc>
          <w:tcPr>
            <w:tcW w:w="1559" w:type="dxa"/>
            <w:vAlign w:val="center"/>
          </w:tcPr>
          <w:p w:rsidR="00B72986" w:rsidRPr="007B79DF" w:rsidRDefault="00B72986" w:rsidP="00026B39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</w:rPr>
              <w:t>1 500 000</w:t>
            </w:r>
          </w:p>
        </w:tc>
        <w:tc>
          <w:tcPr>
            <w:tcW w:w="1418" w:type="dxa"/>
            <w:vAlign w:val="center"/>
          </w:tcPr>
          <w:p w:rsidR="00B72986" w:rsidRPr="007B79DF" w:rsidRDefault="00B72986" w:rsidP="00026B39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7B79DF">
              <w:rPr>
                <w:rFonts w:ascii="Times New Roman" w:hAnsi="Times New Roman"/>
                <w:sz w:val="22"/>
                <w:szCs w:val="20"/>
              </w:rPr>
              <w:t>75 000</w:t>
            </w:r>
          </w:p>
        </w:tc>
        <w:tc>
          <w:tcPr>
            <w:tcW w:w="1559" w:type="dxa"/>
            <w:vAlign w:val="center"/>
          </w:tcPr>
          <w:p w:rsidR="00B72986" w:rsidRPr="007B79DF" w:rsidRDefault="00DD4E62" w:rsidP="00026B39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300</w:t>
            </w:r>
            <w:r w:rsidR="00B72986" w:rsidRPr="007B79DF">
              <w:rPr>
                <w:sz w:val="22"/>
              </w:rPr>
              <w:t xml:space="preserve"> 000</w:t>
            </w:r>
          </w:p>
        </w:tc>
        <w:tc>
          <w:tcPr>
            <w:tcW w:w="2126" w:type="dxa"/>
          </w:tcPr>
          <w:p w:rsidR="00B72986" w:rsidRPr="007B79DF" w:rsidRDefault="00B72986" w:rsidP="00026B39">
            <w:r w:rsidRPr="007B79DF">
              <w:t>Аукцион-15.07.15г.</w:t>
            </w:r>
          </w:p>
          <w:p w:rsidR="00B72986" w:rsidRPr="007B79DF" w:rsidRDefault="00B72986" w:rsidP="00B72986">
            <w:r w:rsidRPr="007B79DF">
              <w:t>Аукцион-02.09.15г.</w:t>
            </w:r>
            <w:r w:rsidR="00DD4E62" w:rsidRPr="007B79DF">
              <w:t xml:space="preserve"> </w:t>
            </w:r>
            <w:r w:rsidRPr="007B79DF">
              <w:t>Аукцион-12.10.15г.</w:t>
            </w:r>
            <w:r w:rsidR="00DD4E62" w:rsidRPr="007B79DF">
              <w:t xml:space="preserve"> – все торги признаны не состоявшимися в силу отсутствия заявок.</w:t>
            </w:r>
          </w:p>
        </w:tc>
      </w:tr>
      <w:tr w:rsidR="00B72986" w:rsidRPr="007B79DF" w:rsidTr="006D1394">
        <w:trPr>
          <w:cantSplit/>
          <w:trHeight w:val="520"/>
        </w:trPr>
        <w:tc>
          <w:tcPr>
            <w:tcW w:w="540" w:type="dxa"/>
          </w:tcPr>
          <w:p w:rsidR="00B72986" w:rsidRPr="007B79DF" w:rsidRDefault="00B72986" w:rsidP="00EA2AAB">
            <w:pPr>
              <w:jc w:val="center"/>
            </w:pPr>
            <w:r w:rsidRPr="007B79DF">
              <w:t>2</w:t>
            </w:r>
          </w:p>
        </w:tc>
        <w:tc>
          <w:tcPr>
            <w:tcW w:w="8958" w:type="dxa"/>
          </w:tcPr>
          <w:p w:rsidR="00B72986" w:rsidRPr="007B79DF" w:rsidRDefault="00B72986" w:rsidP="006C3B7D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Кирпичное здание бытовых помещений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>), назначение: нежилое, общая площадь 374,7 кв.м., с земельным участком общей площадью 359 кв.м., по адресу: Пермский край,                             г. Березники, ул. Л.Толстого, 100 (свободно).</w:t>
            </w:r>
          </w:p>
        </w:tc>
        <w:tc>
          <w:tcPr>
            <w:tcW w:w="1559" w:type="dxa"/>
            <w:vAlign w:val="center"/>
          </w:tcPr>
          <w:p w:rsidR="00B72986" w:rsidRPr="007B79DF" w:rsidRDefault="00B72986" w:rsidP="006C3B7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</w:rPr>
              <w:t>1 510 000</w:t>
            </w:r>
          </w:p>
        </w:tc>
        <w:tc>
          <w:tcPr>
            <w:tcW w:w="1418" w:type="dxa"/>
            <w:vAlign w:val="center"/>
          </w:tcPr>
          <w:p w:rsidR="00B72986" w:rsidRPr="007B79DF" w:rsidRDefault="00B72986" w:rsidP="006C3B7D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</w:rPr>
              <w:t>75 500</w:t>
            </w:r>
          </w:p>
        </w:tc>
        <w:tc>
          <w:tcPr>
            <w:tcW w:w="1559" w:type="dxa"/>
            <w:vAlign w:val="center"/>
          </w:tcPr>
          <w:p w:rsidR="00B72986" w:rsidRPr="007B79DF" w:rsidRDefault="00DD4E62" w:rsidP="006C3B7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302</w:t>
            </w:r>
            <w:r w:rsidR="00B72986" w:rsidRPr="007B79DF">
              <w:rPr>
                <w:sz w:val="22"/>
              </w:rPr>
              <w:t> 000</w:t>
            </w:r>
          </w:p>
        </w:tc>
        <w:tc>
          <w:tcPr>
            <w:tcW w:w="2126" w:type="dxa"/>
          </w:tcPr>
          <w:p w:rsidR="00B72986" w:rsidRPr="007B79DF" w:rsidRDefault="00B72986" w:rsidP="006C3B7D">
            <w:r w:rsidRPr="007B79DF">
              <w:t>Аукцион-03.08.15г.</w:t>
            </w:r>
          </w:p>
          <w:p w:rsidR="00DD4E62" w:rsidRPr="007B79DF" w:rsidRDefault="00B72986" w:rsidP="006C3B7D">
            <w:pPr>
              <w:rPr>
                <w:color w:val="000000"/>
              </w:rPr>
            </w:pPr>
            <w:r w:rsidRPr="007B79DF">
              <w:t>Аукцион-02.09.15г.</w:t>
            </w:r>
          </w:p>
          <w:p w:rsidR="00B72986" w:rsidRPr="007B79DF" w:rsidRDefault="00B72986" w:rsidP="006C3B7D">
            <w:pPr>
              <w:rPr>
                <w:color w:val="000000"/>
              </w:rPr>
            </w:pPr>
            <w:r w:rsidRPr="007B79DF">
              <w:t>Аукцион-12.10.15г.</w:t>
            </w:r>
            <w:r w:rsidR="00DD4E62" w:rsidRPr="007B79DF">
              <w:t xml:space="preserve"> – все торги признаны не состоявшимися в силу отсутствия заявок.</w:t>
            </w:r>
          </w:p>
        </w:tc>
      </w:tr>
      <w:tr w:rsidR="00B72986" w:rsidRPr="007B79DF" w:rsidTr="006D1394">
        <w:trPr>
          <w:cantSplit/>
          <w:trHeight w:val="520"/>
        </w:trPr>
        <w:tc>
          <w:tcPr>
            <w:tcW w:w="540" w:type="dxa"/>
          </w:tcPr>
          <w:p w:rsidR="00B72986" w:rsidRPr="007B79DF" w:rsidRDefault="00B72986" w:rsidP="00EA2AAB">
            <w:pPr>
              <w:jc w:val="center"/>
            </w:pPr>
            <w:r w:rsidRPr="007B79DF">
              <w:t>3</w:t>
            </w:r>
          </w:p>
        </w:tc>
        <w:tc>
          <w:tcPr>
            <w:tcW w:w="8958" w:type="dxa"/>
          </w:tcPr>
          <w:p w:rsidR="00B72986" w:rsidRPr="007B79DF" w:rsidRDefault="00B72986" w:rsidP="006C3B7D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 xml:space="preserve">Пермский край, г. Березники, ул. Л.Толстого, 100 (объект обременен договорами: 1)БВП: 48,2 кв.м. - на неопределенный срок; 2)Аренда: 252,1кв.м. - по 28.09.2015г.; 365,4 кв.м. - 26.10.2015г.).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B72986" w:rsidRPr="007B79DF" w:rsidRDefault="00B72986" w:rsidP="006C3B7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</w:rPr>
              <w:t>2 980 000</w:t>
            </w:r>
          </w:p>
        </w:tc>
        <w:tc>
          <w:tcPr>
            <w:tcW w:w="1418" w:type="dxa"/>
            <w:vAlign w:val="center"/>
          </w:tcPr>
          <w:p w:rsidR="00B72986" w:rsidRPr="007B79DF" w:rsidRDefault="00B72986" w:rsidP="006C3B7D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</w:rPr>
              <w:t>149 000</w:t>
            </w:r>
          </w:p>
        </w:tc>
        <w:tc>
          <w:tcPr>
            <w:tcW w:w="1559" w:type="dxa"/>
            <w:vAlign w:val="center"/>
          </w:tcPr>
          <w:p w:rsidR="00B72986" w:rsidRPr="007B79DF" w:rsidRDefault="00DD4E62" w:rsidP="006C3B7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596</w:t>
            </w:r>
            <w:r w:rsidR="00B72986" w:rsidRPr="007B79DF">
              <w:rPr>
                <w:sz w:val="22"/>
              </w:rPr>
              <w:t> 000</w:t>
            </w:r>
          </w:p>
        </w:tc>
        <w:tc>
          <w:tcPr>
            <w:tcW w:w="2126" w:type="dxa"/>
          </w:tcPr>
          <w:p w:rsidR="00DD4E62" w:rsidRPr="007B79DF" w:rsidRDefault="00DD4E62" w:rsidP="00DD4E62">
            <w:r w:rsidRPr="007B79DF">
              <w:t>Аукцион-03.08.15г.</w:t>
            </w:r>
          </w:p>
          <w:p w:rsidR="00DD4E62" w:rsidRPr="007B79DF" w:rsidRDefault="00DD4E62" w:rsidP="00DD4E62">
            <w:pPr>
              <w:rPr>
                <w:color w:val="000000"/>
              </w:rPr>
            </w:pPr>
            <w:r w:rsidRPr="007B79DF">
              <w:t>Аукцион-02.09.15г.</w:t>
            </w:r>
          </w:p>
          <w:p w:rsidR="00B72986" w:rsidRPr="007B79DF" w:rsidRDefault="00DD4E62" w:rsidP="00DD4E62">
            <w:r w:rsidRPr="007B79DF">
              <w:t>Аукцион-12.10.15г. – все торги признаны не состоявшимися в силу отсутствия заявок.</w:t>
            </w:r>
          </w:p>
        </w:tc>
      </w:tr>
      <w:tr w:rsidR="00B72986" w:rsidRPr="007B79DF" w:rsidTr="006D1394">
        <w:trPr>
          <w:cantSplit/>
          <w:trHeight w:val="520"/>
        </w:trPr>
        <w:tc>
          <w:tcPr>
            <w:tcW w:w="540" w:type="dxa"/>
          </w:tcPr>
          <w:p w:rsidR="00B72986" w:rsidRPr="007B79DF" w:rsidRDefault="00B72986" w:rsidP="00EA2AAB">
            <w:pPr>
              <w:jc w:val="center"/>
            </w:pPr>
            <w:r w:rsidRPr="007B79DF">
              <w:t>4</w:t>
            </w:r>
          </w:p>
        </w:tc>
        <w:tc>
          <w:tcPr>
            <w:tcW w:w="8958" w:type="dxa"/>
          </w:tcPr>
          <w:p w:rsidR="00B72986" w:rsidRPr="007B79DF" w:rsidRDefault="00B72986" w:rsidP="006C3B7D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1-2-этажное кирпичное здание склада, гараж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), назначение: нежилое, общая площадь 482,8 кв.м., с земельным участком общей площадью 1 285 кв.м., по адресу: Пермский край, </w:t>
            </w:r>
          </w:p>
          <w:p w:rsidR="00B72986" w:rsidRPr="007B79DF" w:rsidRDefault="00B72986" w:rsidP="006C3B7D">
            <w:pPr>
              <w:numPr>
                <w:ilvl w:val="0"/>
                <w:numId w:val="3"/>
              </w:num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 w:firstLine="0"/>
              <w:rPr>
                <w:color w:val="000000"/>
                <w:sz w:val="22"/>
                <w:szCs w:val="22"/>
              </w:rPr>
            </w:pPr>
            <w:proofErr w:type="gramStart"/>
            <w:r w:rsidRPr="007B79DF">
              <w:rPr>
                <w:color w:val="000000"/>
                <w:sz w:val="22"/>
                <w:szCs w:val="22"/>
              </w:rPr>
              <w:t xml:space="preserve">г. Березники, ул. Л.Толстого, 100 (объект обременен договорами: 1) БВП: 352,0 кв.м. – по 22.01.2016г., 2)Аренда: 64,4 кв.м. - по 30.06.2018г., </w:t>
            </w:r>
            <w:r w:rsidR="00CB5E29" w:rsidRPr="007B79DF">
              <w:rPr>
                <w:color w:val="000000"/>
                <w:sz w:val="22"/>
                <w:szCs w:val="22"/>
              </w:rPr>
              <w:t xml:space="preserve">3) </w:t>
            </w:r>
            <w:r w:rsidRPr="007B79DF">
              <w:rPr>
                <w:color w:val="000000"/>
                <w:sz w:val="22"/>
                <w:szCs w:val="22"/>
              </w:rPr>
              <w:t>66,4 кв.м. –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B72986" w:rsidRPr="007B79DF" w:rsidRDefault="00B72986" w:rsidP="006C3B7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</w:rPr>
              <w:t>2 310 000</w:t>
            </w:r>
          </w:p>
        </w:tc>
        <w:tc>
          <w:tcPr>
            <w:tcW w:w="1418" w:type="dxa"/>
            <w:vAlign w:val="center"/>
          </w:tcPr>
          <w:p w:rsidR="00B72986" w:rsidRPr="007B79DF" w:rsidRDefault="00B72986" w:rsidP="006C3B7D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</w:rPr>
              <w:t>115 500</w:t>
            </w:r>
          </w:p>
        </w:tc>
        <w:tc>
          <w:tcPr>
            <w:tcW w:w="1559" w:type="dxa"/>
            <w:vAlign w:val="center"/>
          </w:tcPr>
          <w:p w:rsidR="00B72986" w:rsidRPr="007B79DF" w:rsidRDefault="00DD4E62" w:rsidP="006C3B7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462</w:t>
            </w:r>
            <w:r w:rsidR="00B72986" w:rsidRPr="007B79DF">
              <w:rPr>
                <w:sz w:val="22"/>
              </w:rPr>
              <w:t> 000</w:t>
            </w:r>
          </w:p>
        </w:tc>
        <w:tc>
          <w:tcPr>
            <w:tcW w:w="2126" w:type="dxa"/>
          </w:tcPr>
          <w:p w:rsidR="00DD4E62" w:rsidRPr="007B79DF" w:rsidRDefault="00DD4E62" w:rsidP="00DD4E62">
            <w:r w:rsidRPr="007B79DF">
              <w:t>Аукцион-03.08.15г.</w:t>
            </w:r>
          </w:p>
          <w:p w:rsidR="00DD4E62" w:rsidRPr="007B79DF" w:rsidRDefault="00DD4E62" w:rsidP="00DD4E62">
            <w:pPr>
              <w:rPr>
                <w:color w:val="000000"/>
              </w:rPr>
            </w:pPr>
            <w:r w:rsidRPr="007B79DF">
              <w:t>Аукцион-02.09.15г.</w:t>
            </w:r>
          </w:p>
          <w:p w:rsidR="00B72986" w:rsidRPr="007B79DF" w:rsidRDefault="00DD4E62" w:rsidP="00DD4E62">
            <w:r w:rsidRPr="007B79DF">
              <w:t>Аукцион-12.10.15г. – все торги признаны не состоявшимися в силу отсутствия заявок.</w:t>
            </w:r>
          </w:p>
        </w:tc>
      </w:tr>
      <w:tr w:rsidR="00A43778" w:rsidRPr="007B79DF" w:rsidTr="006D1394">
        <w:trPr>
          <w:cantSplit/>
          <w:trHeight w:val="520"/>
        </w:trPr>
        <w:tc>
          <w:tcPr>
            <w:tcW w:w="540" w:type="dxa"/>
          </w:tcPr>
          <w:p w:rsidR="00A43778" w:rsidRPr="007B79DF" w:rsidRDefault="00A43778" w:rsidP="00EA2AAB">
            <w:pPr>
              <w:jc w:val="center"/>
            </w:pPr>
            <w:r w:rsidRPr="007B79DF">
              <w:t>5</w:t>
            </w:r>
          </w:p>
        </w:tc>
        <w:tc>
          <w:tcPr>
            <w:tcW w:w="8958" w:type="dxa"/>
          </w:tcPr>
          <w:p w:rsidR="00A43778" w:rsidRPr="007B79DF" w:rsidRDefault="00A43778" w:rsidP="00A86EED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, общая площадь 548,1 кв.м., с земельным участком, общей площадью 1 443 кв.м., по адресу: Пермский край, г. Березники,                               ул.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>, д. 122 (обременен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  <w:lang w:val="en-US"/>
              </w:rPr>
              <w:t>2 500</w:t>
            </w:r>
            <w:r w:rsidRPr="007B79DF">
              <w:rPr>
                <w:sz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A43778" w:rsidRPr="007B79DF" w:rsidRDefault="00A43778" w:rsidP="00A86EED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</w:rPr>
              <w:t>1</w:t>
            </w:r>
            <w:r w:rsidRPr="007B79DF">
              <w:rPr>
                <w:color w:val="000000"/>
                <w:sz w:val="22"/>
                <w:lang w:val="en-US"/>
              </w:rPr>
              <w:t>25</w:t>
            </w:r>
            <w:r w:rsidRPr="007B79DF">
              <w:rPr>
                <w:color w:val="000000"/>
                <w:sz w:val="22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500 000</w:t>
            </w:r>
          </w:p>
        </w:tc>
        <w:tc>
          <w:tcPr>
            <w:tcW w:w="2126" w:type="dxa"/>
          </w:tcPr>
          <w:p w:rsidR="00A43778" w:rsidRPr="007B79DF" w:rsidRDefault="00A43778" w:rsidP="00A86EED">
            <w:pPr>
              <w:ind w:right="-69"/>
            </w:pPr>
            <w:r w:rsidRPr="007B79DF">
              <w:t>Аукцион-12.10.15г. –  торги признаны не состоявшимися в силу отсутствия заявок.</w:t>
            </w:r>
          </w:p>
        </w:tc>
      </w:tr>
      <w:tr w:rsidR="00A43778" w:rsidRPr="007B79DF" w:rsidTr="006D1394">
        <w:trPr>
          <w:cantSplit/>
          <w:trHeight w:val="520"/>
        </w:trPr>
        <w:tc>
          <w:tcPr>
            <w:tcW w:w="540" w:type="dxa"/>
          </w:tcPr>
          <w:p w:rsidR="00A43778" w:rsidRPr="007B79DF" w:rsidRDefault="00A43778" w:rsidP="00EA2AAB">
            <w:pPr>
              <w:jc w:val="center"/>
            </w:pPr>
            <w:r w:rsidRPr="007B79DF">
              <w:t>6</w:t>
            </w:r>
          </w:p>
        </w:tc>
        <w:tc>
          <w:tcPr>
            <w:tcW w:w="8958" w:type="dxa"/>
          </w:tcPr>
          <w:p w:rsidR="00A43778" w:rsidRPr="007B79DF" w:rsidRDefault="00A43778" w:rsidP="00ED0E62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подземных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 этажей-1), общая площадь 2 406,8 кв.м., инв.№ 40614, лит. А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1,А2,А3, забор железобетонный, с  земельным участком, общей площадью 8 692 кв.м., по адресу: Пермский край, г. Березники, ул.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>, д. 1</w:t>
            </w:r>
            <w:r w:rsidR="00ED0E62">
              <w:rPr>
                <w:color w:val="000000"/>
                <w:sz w:val="22"/>
                <w:szCs w:val="22"/>
              </w:rPr>
              <w:t>01</w:t>
            </w:r>
            <w:r w:rsidRPr="007B79DF">
              <w:rPr>
                <w:color w:val="000000"/>
                <w:sz w:val="22"/>
                <w:szCs w:val="22"/>
              </w:rPr>
              <w:t>. (объект 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</w:rPr>
              <w:t>1</w:t>
            </w:r>
            <w:r w:rsidRPr="007B79DF">
              <w:rPr>
                <w:sz w:val="22"/>
                <w:lang w:val="en-US"/>
              </w:rPr>
              <w:t>5</w:t>
            </w:r>
            <w:r w:rsidRPr="007B79DF">
              <w:rPr>
                <w:sz w:val="22"/>
              </w:rPr>
              <w:t xml:space="preserve"> 000 000</w:t>
            </w:r>
          </w:p>
        </w:tc>
        <w:tc>
          <w:tcPr>
            <w:tcW w:w="1418" w:type="dxa"/>
            <w:vAlign w:val="center"/>
          </w:tcPr>
          <w:p w:rsidR="00A43778" w:rsidRPr="007B79DF" w:rsidRDefault="00A43778" w:rsidP="00413F0B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  <w:lang w:val="en-US"/>
              </w:rPr>
              <w:t>750</w:t>
            </w:r>
            <w:r w:rsidRPr="007B79DF">
              <w:rPr>
                <w:color w:val="000000"/>
                <w:sz w:val="22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3 000 000</w:t>
            </w:r>
          </w:p>
        </w:tc>
        <w:tc>
          <w:tcPr>
            <w:tcW w:w="2126" w:type="dxa"/>
          </w:tcPr>
          <w:p w:rsidR="00A43778" w:rsidRPr="007B79DF" w:rsidRDefault="00A43778" w:rsidP="00A86EED">
            <w:pPr>
              <w:ind w:right="-69"/>
            </w:pPr>
            <w:r w:rsidRPr="007B79DF">
              <w:t>Аукцион-12.10.15г. –  торги признаны не состоявшимися в силу отсутствия заявок.</w:t>
            </w:r>
          </w:p>
        </w:tc>
      </w:tr>
      <w:tr w:rsidR="00A43778" w:rsidRPr="007B79DF" w:rsidTr="006D1394">
        <w:trPr>
          <w:cantSplit/>
          <w:trHeight w:val="520"/>
        </w:trPr>
        <w:tc>
          <w:tcPr>
            <w:tcW w:w="540" w:type="dxa"/>
          </w:tcPr>
          <w:p w:rsidR="00A43778" w:rsidRPr="007B79DF" w:rsidRDefault="00A43778" w:rsidP="00EA2AAB">
            <w:pPr>
              <w:jc w:val="center"/>
            </w:pPr>
            <w:r w:rsidRPr="007B79DF">
              <w:lastRenderedPageBreak/>
              <w:t>7</w:t>
            </w:r>
          </w:p>
        </w:tc>
        <w:tc>
          <w:tcPr>
            <w:tcW w:w="8958" w:type="dxa"/>
          </w:tcPr>
          <w:p w:rsidR="00A43778" w:rsidRPr="007B79DF" w:rsidRDefault="00A43778" w:rsidP="00A86EED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2-этажное панельное здание детского дома № 2 с подвалом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>), общая площадь 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 5 860 кв.м., по адресу: Пермский край, г. Березники, ул. Парижской Коммуны, д. 8 (свободно).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spacing w:line="276" w:lineRule="auto"/>
              <w:jc w:val="center"/>
              <w:rPr>
                <w:sz w:val="22"/>
              </w:rPr>
            </w:pPr>
            <w:r w:rsidRPr="007B79DF">
              <w:rPr>
                <w:sz w:val="22"/>
                <w:lang w:val="en-US"/>
              </w:rPr>
              <w:t>8</w:t>
            </w:r>
            <w:r w:rsidRPr="007B79DF">
              <w:rPr>
                <w:sz w:val="22"/>
              </w:rPr>
              <w:t> 000 000</w:t>
            </w:r>
          </w:p>
        </w:tc>
        <w:tc>
          <w:tcPr>
            <w:tcW w:w="1418" w:type="dxa"/>
            <w:vAlign w:val="center"/>
          </w:tcPr>
          <w:p w:rsidR="00A43778" w:rsidRPr="007B79DF" w:rsidRDefault="00A43778" w:rsidP="00A86EED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7B79DF">
              <w:rPr>
                <w:color w:val="000000"/>
                <w:sz w:val="22"/>
                <w:lang w:val="en-US"/>
              </w:rPr>
              <w:t>4</w:t>
            </w:r>
            <w:r w:rsidRPr="007B79DF">
              <w:rPr>
                <w:color w:val="000000"/>
                <w:sz w:val="22"/>
              </w:rPr>
              <w:t>00 000</w:t>
            </w:r>
          </w:p>
        </w:tc>
        <w:tc>
          <w:tcPr>
            <w:tcW w:w="1559" w:type="dxa"/>
            <w:vAlign w:val="center"/>
          </w:tcPr>
          <w:p w:rsidR="00A43778" w:rsidRPr="007B79DF" w:rsidRDefault="00A43778" w:rsidP="00A86EED">
            <w:pPr>
              <w:jc w:val="center"/>
              <w:rPr>
                <w:sz w:val="22"/>
              </w:rPr>
            </w:pPr>
            <w:r w:rsidRPr="007B79DF">
              <w:rPr>
                <w:sz w:val="22"/>
              </w:rPr>
              <w:t>1 600 000</w:t>
            </w:r>
          </w:p>
        </w:tc>
        <w:tc>
          <w:tcPr>
            <w:tcW w:w="2126" w:type="dxa"/>
          </w:tcPr>
          <w:p w:rsidR="00A43778" w:rsidRPr="007B79DF" w:rsidRDefault="00A43778" w:rsidP="00A86EED">
            <w:pPr>
              <w:ind w:right="-69"/>
            </w:pPr>
            <w:r w:rsidRPr="007B79DF">
              <w:t>Аукцион-12.10.15г. – 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D11E5C" w:rsidRPr="007B79DF">
        <w:rPr>
          <w:sz w:val="24"/>
          <w:szCs w:val="24"/>
        </w:rPr>
        <w:t>03.12</w:t>
      </w:r>
      <w:r w:rsidRPr="007B79DF">
        <w:rPr>
          <w:sz w:val="24"/>
          <w:szCs w:val="24"/>
        </w:rPr>
        <w:t>.2015г., единым платежом в валюте Российской Федерации.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Реквизиты для перечисления задатка:</w:t>
      </w:r>
      <w:r w:rsidRPr="007B79DF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возврата задатка:</w:t>
      </w:r>
    </w:p>
    <w:p w:rsidR="00837B77" w:rsidRPr="007B79DF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7B79DF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B79DF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Дата начала приема заявок на участие в аукционе: </w:t>
      </w:r>
      <w:r w:rsidR="001E3B1F">
        <w:rPr>
          <w:sz w:val="24"/>
          <w:szCs w:val="24"/>
        </w:rPr>
        <w:t>0</w:t>
      </w:r>
      <w:r w:rsidR="00C76F44">
        <w:rPr>
          <w:sz w:val="24"/>
          <w:szCs w:val="24"/>
        </w:rPr>
        <w:t>3</w:t>
      </w:r>
      <w:bookmarkStart w:id="0" w:name="_GoBack"/>
      <w:bookmarkEnd w:id="0"/>
      <w:r w:rsidR="00CB5E29" w:rsidRPr="007B79DF">
        <w:rPr>
          <w:sz w:val="24"/>
          <w:szCs w:val="24"/>
        </w:rPr>
        <w:t>.1</w:t>
      </w:r>
      <w:r w:rsidR="001E3B1F">
        <w:rPr>
          <w:sz w:val="24"/>
          <w:szCs w:val="24"/>
        </w:rPr>
        <w:t>1</w:t>
      </w:r>
      <w:r w:rsidRPr="007B79DF">
        <w:rPr>
          <w:sz w:val="24"/>
          <w:szCs w:val="24"/>
        </w:rPr>
        <w:t>.2015г.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Дата окончания приема заявок на участие в аукционе: </w:t>
      </w:r>
      <w:r w:rsidR="00D11E5C" w:rsidRPr="007B79DF">
        <w:rPr>
          <w:sz w:val="24"/>
          <w:szCs w:val="24"/>
        </w:rPr>
        <w:t>27</w:t>
      </w:r>
      <w:r w:rsidR="00CB5E29" w:rsidRPr="007B79DF">
        <w:rPr>
          <w:sz w:val="24"/>
          <w:szCs w:val="24"/>
        </w:rPr>
        <w:t>.11</w:t>
      </w:r>
      <w:r w:rsidRPr="007B79DF">
        <w:rPr>
          <w:sz w:val="24"/>
          <w:szCs w:val="24"/>
        </w:rPr>
        <w:t>.2015г.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Время приема заявок: в рабочие дни с 08-30ч. до 17-00ч., пятница с 08-30ч.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lastRenderedPageBreak/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B79DF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B79DF">
        <w:rPr>
          <w:i/>
          <w:szCs w:val="24"/>
        </w:rPr>
        <w:t xml:space="preserve">Рассмотрение заявок: </w:t>
      </w:r>
      <w:r w:rsidR="00D11E5C" w:rsidRPr="007B79DF">
        <w:rPr>
          <w:b w:val="0"/>
          <w:szCs w:val="24"/>
        </w:rPr>
        <w:t>04.12</w:t>
      </w:r>
      <w:r w:rsidRPr="007B79DF">
        <w:rPr>
          <w:b w:val="0"/>
          <w:szCs w:val="24"/>
        </w:rPr>
        <w:t>.2015г. в 1</w:t>
      </w:r>
      <w:r w:rsidR="001D60F2">
        <w:rPr>
          <w:b w:val="0"/>
          <w:szCs w:val="24"/>
        </w:rPr>
        <w:t>4</w:t>
      </w:r>
      <w:r w:rsidRPr="007B79DF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</w:t>
      </w:r>
      <w:r w:rsidRPr="007B79DF">
        <w:rPr>
          <w:sz w:val="24"/>
          <w:szCs w:val="24"/>
        </w:rPr>
        <w:lastRenderedPageBreak/>
        <w:t xml:space="preserve">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837B77" w:rsidRPr="007B79DF">
        <w:rPr>
          <w:sz w:val="24"/>
          <w:szCs w:val="24"/>
        </w:rPr>
        <w:t xml:space="preserve"> состоится в 15:00ч. (время местное) </w:t>
      </w:r>
      <w:r w:rsidR="00D11E5C" w:rsidRPr="007B79DF">
        <w:rPr>
          <w:sz w:val="24"/>
          <w:szCs w:val="24"/>
        </w:rPr>
        <w:t>08.12</w:t>
      </w:r>
      <w:r w:rsidR="00837B77" w:rsidRPr="007B79DF">
        <w:rPr>
          <w:sz w:val="24"/>
          <w:szCs w:val="24"/>
        </w:rPr>
        <w:t xml:space="preserve">.2015г., по адресу: Пермский край, г. Березники, пл. </w:t>
      </w:r>
      <w:proofErr w:type="gramStart"/>
      <w:r w:rsidR="00837B77" w:rsidRPr="007B79DF">
        <w:rPr>
          <w:sz w:val="24"/>
          <w:szCs w:val="24"/>
        </w:rPr>
        <w:t>Советская</w:t>
      </w:r>
      <w:proofErr w:type="gramEnd"/>
      <w:r w:rsidR="00837B77" w:rsidRPr="007B79DF">
        <w:rPr>
          <w:sz w:val="24"/>
          <w:szCs w:val="24"/>
        </w:rPr>
        <w:t xml:space="preserve">, 1, </w:t>
      </w:r>
      <w:proofErr w:type="spellStart"/>
      <w:r w:rsidR="00837B77" w:rsidRPr="007B79DF">
        <w:rPr>
          <w:sz w:val="24"/>
          <w:szCs w:val="24"/>
        </w:rPr>
        <w:t>каб</w:t>
      </w:r>
      <w:proofErr w:type="spellEnd"/>
      <w:r w:rsidR="00837B77" w:rsidRPr="007B79DF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F69C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F69C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6F44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F93A-410A-4FE8-B3B3-21A3FABB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16</cp:revision>
  <cp:lastPrinted>2015-09-03T09:38:00Z</cp:lastPrinted>
  <dcterms:created xsi:type="dcterms:W3CDTF">2015-09-28T19:03:00Z</dcterms:created>
  <dcterms:modified xsi:type="dcterms:W3CDTF">2015-11-02T04:05:00Z</dcterms:modified>
</cp:coreProperties>
</file>