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2330D5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правлени</w:t>
      </w:r>
      <w:r w:rsidRPr="002330D5">
        <w:rPr>
          <w:sz w:val="28"/>
          <w:szCs w:val="28"/>
        </w:rPr>
        <w:t>е</w:t>
      </w:r>
      <w:r w:rsidR="009C61D4" w:rsidRPr="002330D5">
        <w:rPr>
          <w:sz w:val="28"/>
          <w:szCs w:val="28"/>
        </w:rPr>
        <w:t xml:space="preserve"> </w:t>
      </w:r>
      <w:r w:rsidR="00AD6E21" w:rsidRPr="002330D5">
        <w:rPr>
          <w:sz w:val="28"/>
          <w:szCs w:val="28"/>
        </w:rPr>
        <w:t>имущественных и земельных отношений</w:t>
      </w:r>
      <w:r w:rsidR="009C61D4" w:rsidRPr="002330D5">
        <w:rPr>
          <w:sz w:val="28"/>
          <w:szCs w:val="28"/>
        </w:rPr>
        <w:t xml:space="preserve"> </w:t>
      </w:r>
      <w:r w:rsidR="00C3344C" w:rsidRPr="002330D5">
        <w:rPr>
          <w:sz w:val="28"/>
          <w:szCs w:val="28"/>
        </w:rPr>
        <w:t xml:space="preserve">администрации города </w:t>
      </w:r>
      <w:r w:rsidR="001446BE" w:rsidRPr="002330D5">
        <w:rPr>
          <w:sz w:val="28"/>
          <w:szCs w:val="28"/>
        </w:rPr>
        <w:t>Березники</w:t>
      </w:r>
    </w:p>
    <w:p w:rsidR="008E113D" w:rsidRPr="002330D5" w:rsidRDefault="00BE784F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объявляет о проведении открыт</w:t>
      </w:r>
      <w:r w:rsidR="00A21465" w:rsidRPr="002330D5">
        <w:rPr>
          <w:sz w:val="28"/>
          <w:szCs w:val="28"/>
        </w:rPr>
        <w:t>ого</w:t>
      </w:r>
      <w:r w:rsidRPr="002330D5">
        <w:rPr>
          <w:sz w:val="28"/>
          <w:szCs w:val="28"/>
        </w:rPr>
        <w:t xml:space="preserve"> аукцион</w:t>
      </w:r>
      <w:r w:rsidR="00A21465" w:rsidRPr="002330D5">
        <w:rPr>
          <w:sz w:val="28"/>
          <w:szCs w:val="28"/>
        </w:rPr>
        <w:t>а</w:t>
      </w:r>
      <w:r w:rsidRPr="002330D5">
        <w:rPr>
          <w:sz w:val="28"/>
          <w:szCs w:val="28"/>
        </w:rPr>
        <w:t xml:space="preserve"> по продаже муниципального имущества</w:t>
      </w:r>
      <w:r w:rsidR="00967210" w:rsidRPr="002330D5">
        <w:rPr>
          <w:sz w:val="28"/>
          <w:szCs w:val="28"/>
        </w:rPr>
        <w:t>.</w:t>
      </w:r>
    </w:p>
    <w:p w:rsidR="009853F1" w:rsidRPr="00515784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330D5">
        <w:rPr>
          <w:b w:val="0"/>
          <w:szCs w:val="24"/>
        </w:rPr>
        <w:t>Торги состоятся</w:t>
      </w:r>
      <w:r w:rsidRPr="00515784">
        <w:rPr>
          <w:b w:val="0"/>
          <w:szCs w:val="24"/>
        </w:rPr>
        <w:t xml:space="preserve">: </w:t>
      </w:r>
      <w:r w:rsidR="006A753B" w:rsidRPr="00515784">
        <w:rPr>
          <w:szCs w:val="24"/>
        </w:rPr>
        <w:t xml:space="preserve"> </w:t>
      </w:r>
      <w:r w:rsidR="00CB53FB" w:rsidRPr="00515784">
        <w:rPr>
          <w:szCs w:val="24"/>
          <w:u w:val="single"/>
        </w:rPr>
        <w:t>0</w:t>
      </w:r>
      <w:r w:rsidR="00DE2C5F" w:rsidRPr="00515784">
        <w:rPr>
          <w:szCs w:val="24"/>
          <w:u w:val="single"/>
        </w:rPr>
        <w:t>3</w:t>
      </w:r>
      <w:r w:rsidR="00CB53FB" w:rsidRPr="00515784">
        <w:rPr>
          <w:szCs w:val="24"/>
          <w:u w:val="single"/>
        </w:rPr>
        <w:t xml:space="preserve"> августа</w:t>
      </w:r>
      <w:r w:rsidR="004F6FE8" w:rsidRPr="00515784">
        <w:rPr>
          <w:szCs w:val="24"/>
          <w:u w:val="single"/>
        </w:rPr>
        <w:t xml:space="preserve"> 2015г. в 15-00ч. </w:t>
      </w:r>
      <w:r w:rsidRPr="00515784">
        <w:rPr>
          <w:b w:val="0"/>
          <w:szCs w:val="24"/>
        </w:rPr>
        <w:t>по адресу: Пермский край, г.Березники, Советская пл.1, каб. № 37.</w:t>
      </w:r>
    </w:p>
    <w:p w:rsidR="000505ED" w:rsidRPr="00515784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515784">
        <w:rPr>
          <w:sz w:val="24"/>
          <w:szCs w:val="24"/>
        </w:rPr>
        <w:tab/>
        <w:t xml:space="preserve">Регистрация участников в 15-00ч. </w:t>
      </w:r>
      <w:r w:rsidR="00CB53FB" w:rsidRPr="00515784">
        <w:rPr>
          <w:sz w:val="24"/>
          <w:szCs w:val="24"/>
        </w:rPr>
        <w:t>0</w:t>
      </w:r>
      <w:r w:rsidR="00DE2C5F" w:rsidRPr="00515784">
        <w:rPr>
          <w:sz w:val="24"/>
          <w:szCs w:val="24"/>
        </w:rPr>
        <w:t>3</w:t>
      </w:r>
      <w:r w:rsidR="00CB53FB" w:rsidRPr="00515784">
        <w:rPr>
          <w:sz w:val="24"/>
          <w:szCs w:val="24"/>
        </w:rPr>
        <w:t>.08</w:t>
      </w:r>
      <w:r w:rsidRPr="00515784">
        <w:rPr>
          <w:sz w:val="24"/>
          <w:szCs w:val="24"/>
        </w:rPr>
        <w:t xml:space="preserve">.2015г. по адресу: Пермский край, г.Березники, Советская пл.1, каб. № 37. </w:t>
      </w:r>
    </w:p>
    <w:p w:rsidR="0080401D" w:rsidRPr="002330D5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515784">
        <w:rPr>
          <w:b w:val="0"/>
          <w:szCs w:val="24"/>
        </w:rPr>
        <w:t>В соответствии с решением Березниковской городской Думы от 27</w:t>
      </w:r>
      <w:r w:rsidRPr="002330D5">
        <w:rPr>
          <w:b w:val="0"/>
          <w:szCs w:val="24"/>
        </w:rPr>
        <w:t>.05.2014 № 668 «Об утверждении прогнозного плана приватизации муниципального имущества города Березники на 2015 год» (изм. от 23.12.2014 № 767, от 24.02.2015 № 792), приказа управления имущественных и земельных отношений администрации города Бере</w:t>
      </w:r>
      <w:r w:rsidRPr="008B5587">
        <w:rPr>
          <w:b w:val="0"/>
          <w:szCs w:val="24"/>
        </w:rPr>
        <w:t xml:space="preserve">зники от </w:t>
      </w:r>
      <w:r w:rsidR="00F25B53" w:rsidRPr="008B5587">
        <w:rPr>
          <w:b w:val="0"/>
          <w:szCs w:val="24"/>
        </w:rPr>
        <w:t>1</w:t>
      </w:r>
      <w:r w:rsidR="008B5587" w:rsidRPr="008B5587">
        <w:rPr>
          <w:b w:val="0"/>
          <w:szCs w:val="24"/>
        </w:rPr>
        <w:t>7</w:t>
      </w:r>
      <w:r w:rsidR="00F25B53" w:rsidRPr="008B5587">
        <w:rPr>
          <w:b w:val="0"/>
          <w:szCs w:val="24"/>
        </w:rPr>
        <w:t>.0</w:t>
      </w:r>
      <w:r w:rsidR="008B5587" w:rsidRPr="008B5587">
        <w:rPr>
          <w:b w:val="0"/>
          <w:szCs w:val="24"/>
        </w:rPr>
        <w:t>6</w:t>
      </w:r>
      <w:r w:rsidRPr="008B5587">
        <w:rPr>
          <w:b w:val="0"/>
          <w:szCs w:val="24"/>
        </w:rPr>
        <w:t xml:space="preserve">.2015 № </w:t>
      </w:r>
      <w:r w:rsidR="008B5587" w:rsidRPr="008B5587">
        <w:rPr>
          <w:b w:val="0"/>
          <w:szCs w:val="24"/>
        </w:rPr>
        <w:t>661</w:t>
      </w:r>
      <w:r w:rsidRPr="008B5587">
        <w:rPr>
          <w:b w:val="0"/>
          <w:szCs w:val="24"/>
        </w:rPr>
        <w:t>-п «</w:t>
      </w:r>
      <w:r w:rsidRPr="002330D5">
        <w:rPr>
          <w:b w:val="0"/>
          <w:szCs w:val="24"/>
        </w:rPr>
        <w:t>Об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2330D5" w:rsidTr="00173A64">
        <w:trPr>
          <w:cantSplit/>
          <w:trHeight w:val="506"/>
        </w:trPr>
        <w:tc>
          <w:tcPr>
            <w:tcW w:w="540" w:type="dxa"/>
          </w:tcPr>
          <w:p w:rsidR="00744B51" w:rsidRPr="002330D5" w:rsidRDefault="004F6FE8" w:rsidP="00C3344C">
            <w:pPr>
              <w:jc w:val="center"/>
            </w:pPr>
            <w:r w:rsidRPr="002330D5">
              <w:t>№</w:t>
            </w:r>
          </w:p>
          <w:p w:rsidR="00744B51" w:rsidRPr="002330D5" w:rsidRDefault="00744B51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8958" w:type="dxa"/>
          </w:tcPr>
          <w:p w:rsidR="00744B51" w:rsidRPr="002330D5" w:rsidRDefault="00744B51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744B51" w:rsidRPr="002330D5" w:rsidRDefault="00744B51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1559" w:type="dxa"/>
          </w:tcPr>
          <w:p w:rsidR="00744B51" w:rsidRPr="002330D5" w:rsidRDefault="00744B51" w:rsidP="004F6FE8">
            <w:pPr>
              <w:jc w:val="center"/>
              <w:rPr>
                <w:b/>
              </w:rPr>
            </w:pPr>
            <w:r w:rsidRPr="002330D5">
              <w:t xml:space="preserve">Начальная </w:t>
            </w:r>
            <w:r w:rsidR="00121DD5" w:rsidRPr="002330D5">
              <w:t>цена</w:t>
            </w:r>
            <w:r w:rsidR="004F6FE8" w:rsidRPr="002330D5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2330D5" w:rsidRDefault="00744B51" w:rsidP="00C3344C">
            <w:pPr>
              <w:jc w:val="center"/>
            </w:pPr>
            <w:r w:rsidRPr="002330D5">
              <w:t>Шаг аукциона, (руб.)</w:t>
            </w:r>
          </w:p>
        </w:tc>
        <w:tc>
          <w:tcPr>
            <w:tcW w:w="1559" w:type="dxa"/>
          </w:tcPr>
          <w:p w:rsidR="00744B51" w:rsidRPr="002330D5" w:rsidRDefault="00347389" w:rsidP="007665B2">
            <w:pPr>
              <w:jc w:val="center"/>
            </w:pPr>
            <w:r w:rsidRPr="002330D5">
              <w:t>Размер з</w:t>
            </w:r>
            <w:r w:rsidR="00744B51" w:rsidRPr="002330D5">
              <w:t>адат</w:t>
            </w:r>
            <w:r w:rsidRPr="002330D5">
              <w:t>ка</w:t>
            </w:r>
            <w:r w:rsidR="00744B51" w:rsidRPr="002330D5">
              <w:t>,</w:t>
            </w:r>
          </w:p>
          <w:p w:rsidR="00744B51" w:rsidRPr="002330D5" w:rsidRDefault="00744B51" w:rsidP="007665B2">
            <w:pPr>
              <w:jc w:val="center"/>
            </w:pPr>
            <w:r w:rsidRPr="002330D5">
              <w:t>(руб.)</w:t>
            </w:r>
          </w:p>
        </w:tc>
        <w:tc>
          <w:tcPr>
            <w:tcW w:w="2126" w:type="dxa"/>
          </w:tcPr>
          <w:p w:rsidR="00744B51" w:rsidRPr="002330D5" w:rsidRDefault="00744B51" w:rsidP="007665B2">
            <w:pPr>
              <w:jc w:val="center"/>
            </w:pPr>
            <w:r w:rsidRPr="002330D5">
              <w:t>Информация о предыдущих торгах.</w:t>
            </w:r>
          </w:p>
        </w:tc>
      </w:tr>
      <w:tr w:rsidR="008D172E" w:rsidRPr="00547FBC" w:rsidTr="00D868D8">
        <w:trPr>
          <w:cantSplit/>
          <w:trHeight w:val="520"/>
        </w:trPr>
        <w:tc>
          <w:tcPr>
            <w:tcW w:w="540" w:type="dxa"/>
          </w:tcPr>
          <w:p w:rsidR="008D172E" w:rsidRPr="002330D5" w:rsidRDefault="008D172E" w:rsidP="00EA2AAB">
            <w:pPr>
              <w:jc w:val="center"/>
            </w:pPr>
            <w:r w:rsidRPr="002330D5">
              <w:t>1</w:t>
            </w:r>
          </w:p>
        </w:tc>
        <w:tc>
          <w:tcPr>
            <w:tcW w:w="8958" w:type="dxa"/>
          </w:tcPr>
          <w:p w:rsidR="008D172E" w:rsidRPr="008B5587" w:rsidRDefault="008D172E" w:rsidP="00275D80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по адресу: Пермский край,                             г. Березники, ул. Л.Толстого, 100 (свободно).</w:t>
            </w:r>
          </w:p>
        </w:tc>
        <w:tc>
          <w:tcPr>
            <w:tcW w:w="1559" w:type="dxa"/>
            <w:vAlign w:val="center"/>
          </w:tcPr>
          <w:p w:rsidR="008D172E" w:rsidRPr="008B5587" w:rsidRDefault="008D172E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1 510 000,00</w:t>
            </w:r>
          </w:p>
        </w:tc>
        <w:tc>
          <w:tcPr>
            <w:tcW w:w="1418" w:type="dxa"/>
            <w:vAlign w:val="center"/>
          </w:tcPr>
          <w:p w:rsidR="008D172E" w:rsidRPr="008B5587" w:rsidRDefault="008D172E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75 500,00</w:t>
            </w:r>
          </w:p>
        </w:tc>
        <w:tc>
          <w:tcPr>
            <w:tcW w:w="1559" w:type="dxa"/>
            <w:vAlign w:val="center"/>
          </w:tcPr>
          <w:p w:rsidR="008D172E" w:rsidRPr="008B5587" w:rsidRDefault="008B5587" w:rsidP="00D92FE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151 000,00</w:t>
            </w:r>
          </w:p>
        </w:tc>
        <w:tc>
          <w:tcPr>
            <w:tcW w:w="2126" w:type="dxa"/>
          </w:tcPr>
          <w:p w:rsidR="008D172E" w:rsidRPr="00A0057F" w:rsidRDefault="00CB53FB" w:rsidP="00CB53F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2</w:t>
            </w:r>
          </w:p>
        </w:tc>
        <w:tc>
          <w:tcPr>
            <w:tcW w:w="8958" w:type="dxa"/>
          </w:tcPr>
          <w:p w:rsidR="00CB53FB" w:rsidRPr="008D172E" w:rsidRDefault="00CB53FB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 xml:space="preserve">1-2-этажное здание мастерских (лит.Е-Е2), назначение: нежилое, общая площадь 666,5 кв.м., с земельным участком общей площадью 2 031 кв.м., по адресу: Пермский край, г. Березники, ул. Л.Толстого, 100 (объект обременен договорами: 1)БВП: 48,2 кв.м. - на неопределенный срок; 2)Аренда: 252,1кв.м. - по 28.09.2015г.; 265,4 кв.м. - 26.10.2015г.                     </w:t>
            </w:r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2 980 000,00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149 000,00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D92FE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298 000,00</w:t>
            </w:r>
          </w:p>
        </w:tc>
        <w:tc>
          <w:tcPr>
            <w:tcW w:w="2126" w:type="dxa"/>
          </w:tcPr>
          <w:p w:rsidR="00CB53FB" w:rsidRPr="00980548" w:rsidRDefault="00CB53FB" w:rsidP="00CB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3</w:t>
            </w:r>
          </w:p>
        </w:tc>
        <w:tc>
          <w:tcPr>
            <w:tcW w:w="8958" w:type="dxa"/>
          </w:tcPr>
          <w:p w:rsidR="00CB53FB" w:rsidRPr="008D172E" w:rsidRDefault="00CB53FB" w:rsidP="00275D80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 xml:space="preserve">1-2-этажное кирпичное здание склада, гараж (лит.Д), назначение: нежилое, общая площадь 482,8 кв.м., с земельным участком общей площадью 1 285 кв.м., по адресу: Пермский край, </w:t>
            </w:r>
          </w:p>
          <w:p w:rsidR="00CB53FB" w:rsidRPr="008D172E" w:rsidRDefault="00CB53FB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г. Березники, ул. Л.Толстого, 100 (объект обременен договором БВП: 352,0 кв.м. – по 22.01.2016г.).</w:t>
            </w:r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2 310 000,00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115 500,00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55593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231 000,00</w:t>
            </w:r>
          </w:p>
        </w:tc>
        <w:tc>
          <w:tcPr>
            <w:tcW w:w="2126" w:type="dxa"/>
          </w:tcPr>
          <w:p w:rsidR="00CB53FB" w:rsidRPr="00980548" w:rsidRDefault="00CB53FB" w:rsidP="00CB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4</w:t>
            </w:r>
          </w:p>
        </w:tc>
        <w:tc>
          <w:tcPr>
            <w:tcW w:w="8958" w:type="dxa"/>
          </w:tcPr>
          <w:p w:rsidR="00CB53FB" w:rsidRPr="008D172E" w:rsidRDefault="00CB53FB" w:rsidP="00275D80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Здание, назначение: нежилое, 1-этажные, общая площадь 31,4 кв.м., с земельным участком общей площадью 541 кв.м., по адресу: Пермский край, г. Березники,  ул. Челюскинцев, д. 86.</w:t>
            </w:r>
          </w:p>
          <w:p w:rsidR="00CB53FB" w:rsidRPr="008D172E" w:rsidRDefault="00CB53FB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(свободно).</w:t>
            </w:r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430 000,00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21 500,00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55593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43 000,00</w:t>
            </w:r>
          </w:p>
        </w:tc>
        <w:tc>
          <w:tcPr>
            <w:tcW w:w="2126" w:type="dxa"/>
          </w:tcPr>
          <w:p w:rsidR="00CB53FB" w:rsidRPr="00980548" w:rsidRDefault="00CB53FB" w:rsidP="00CB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5</w:t>
            </w:r>
          </w:p>
        </w:tc>
        <w:tc>
          <w:tcPr>
            <w:tcW w:w="8958" w:type="dxa"/>
          </w:tcPr>
          <w:p w:rsidR="00CB53FB" w:rsidRPr="008D172E" w:rsidRDefault="00CB53FB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2-этажное здание инв.№ 2953 (лит.А), общая площадь 793,3 кв.м., назначение: нежилое, с земельным участком общей площадью 2 005 кв.м., забор металлический, асфальтовое  покрытие 137,5 кв.м., по адресу: Пермский край, г. Березники, ул. Короленко, д. 10 (объект обременен договором аренды: 399,6 кв.м. -  по 30.04.2016г., 393,7 кв.м. - свободно).</w:t>
            </w:r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3 151 000,00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157 550,00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55593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315 100,00</w:t>
            </w:r>
          </w:p>
        </w:tc>
        <w:tc>
          <w:tcPr>
            <w:tcW w:w="2126" w:type="dxa"/>
          </w:tcPr>
          <w:p w:rsidR="00CB53FB" w:rsidRPr="00980548" w:rsidRDefault="00CB53FB" w:rsidP="00CB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6</w:t>
            </w:r>
          </w:p>
        </w:tc>
        <w:tc>
          <w:tcPr>
            <w:tcW w:w="8958" w:type="dxa"/>
          </w:tcPr>
          <w:p w:rsidR="00CB53FB" w:rsidRPr="008D172E" w:rsidRDefault="00B52E26" w:rsidP="00B52E26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9B5D7D">
              <w:rPr>
                <w:color w:val="000000"/>
                <w:sz w:val="22"/>
                <w:szCs w:val="22"/>
              </w:rPr>
              <w:t xml:space="preserve">Чаны для засолки 37 единиц из нержавеющей стали толщиной 5 мм., </w:t>
            </w:r>
            <w:r>
              <w:rPr>
                <w:color w:val="000000"/>
                <w:sz w:val="22"/>
                <w:szCs w:val="22"/>
              </w:rPr>
              <w:t>соответствуют марке 12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9B5D7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5D7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9B5D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ГОСТ 5632-2014, </w:t>
            </w:r>
            <w:r w:rsidRPr="009B5D7D">
              <w:rPr>
                <w:color w:val="000000"/>
                <w:sz w:val="22"/>
                <w:szCs w:val="22"/>
              </w:rPr>
              <w:t>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11 000 000,00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550 000,00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55593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1 100 000,00</w:t>
            </w:r>
          </w:p>
        </w:tc>
        <w:tc>
          <w:tcPr>
            <w:tcW w:w="2126" w:type="dxa"/>
          </w:tcPr>
          <w:p w:rsidR="00CB53FB" w:rsidRPr="00980548" w:rsidRDefault="00CB53FB" w:rsidP="00CB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</w:p>
    <w:p w:rsidR="006C3FBA" w:rsidRPr="00F72CE4" w:rsidRDefault="006C3FBA" w:rsidP="00582456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F72CE4">
        <w:rPr>
          <w:sz w:val="24"/>
          <w:szCs w:val="24"/>
        </w:rPr>
        <w:t>о</w:t>
      </w:r>
      <w:r w:rsidRPr="00F72CE4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347389" w:rsidRPr="00F72CE4" w:rsidRDefault="003B6E75" w:rsidP="00582456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Срок и порядок внесения задатка: </w:t>
      </w:r>
    </w:p>
    <w:p w:rsidR="003B6E75" w:rsidRPr="00F72CE4" w:rsidRDefault="003B6E75" w:rsidP="0058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Поступление задатка на расчетный счет </w:t>
      </w:r>
      <w:r w:rsidRPr="00DE2C5F">
        <w:rPr>
          <w:sz w:val="24"/>
          <w:szCs w:val="24"/>
        </w:rPr>
        <w:t xml:space="preserve">продавца не позднее </w:t>
      </w:r>
      <w:r w:rsidR="00CB53FB" w:rsidRPr="00DE2C5F">
        <w:rPr>
          <w:sz w:val="24"/>
          <w:szCs w:val="24"/>
        </w:rPr>
        <w:t>14.07</w:t>
      </w:r>
      <w:r w:rsidR="005A59BA" w:rsidRPr="00DE2C5F">
        <w:rPr>
          <w:sz w:val="24"/>
          <w:szCs w:val="24"/>
        </w:rPr>
        <w:t>.2015</w:t>
      </w:r>
      <w:r w:rsidRPr="00DE2C5F">
        <w:rPr>
          <w:sz w:val="24"/>
          <w:szCs w:val="24"/>
        </w:rPr>
        <w:t>г.</w:t>
      </w:r>
      <w:r w:rsidR="008C4793" w:rsidRPr="00DE2C5F">
        <w:rPr>
          <w:sz w:val="24"/>
          <w:szCs w:val="24"/>
        </w:rPr>
        <w:t>,</w:t>
      </w:r>
      <w:r w:rsidR="00105E92" w:rsidRPr="00F72CE4">
        <w:rPr>
          <w:sz w:val="24"/>
          <w:szCs w:val="24"/>
        </w:rPr>
        <w:t xml:space="preserve"> единым платежом в валюте Российской Федерации.</w:t>
      </w:r>
    </w:p>
    <w:p w:rsidR="00105E92" w:rsidRPr="00F72CE4" w:rsidRDefault="00105E92" w:rsidP="0058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Реквизиты для перечисления задатка:</w:t>
      </w:r>
      <w:r w:rsidRPr="00F72CE4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95BB8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412AD" w:rsidRPr="00B835D4" w:rsidRDefault="001412AD" w:rsidP="001412AD">
      <w:pPr>
        <w:ind w:firstLine="709"/>
        <w:jc w:val="both"/>
        <w:rPr>
          <w:b/>
          <w:i/>
          <w:sz w:val="24"/>
          <w:szCs w:val="24"/>
        </w:rPr>
      </w:pPr>
      <w:r w:rsidRPr="00B835D4">
        <w:rPr>
          <w:b/>
          <w:i/>
          <w:sz w:val="24"/>
          <w:szCs w:val="24"/>
        </w:rPr>
        <w:t>Порядок возврата задатка:</w:t>
      </w:r>
    </w:p>
    <w:p w:rsidR="001412AD" w:rsidRPr="00B835D4" w:rsidRDefault="001412AD" w:rsidP="001412AD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1412AD" w:rsidRPr="00B835D4" w:rsidRDefault="001412AD" w:rsidP="001412AD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412AD" w:rsidRPr="00BA48C7" w:rsidRDefault="001412AD" w:rsidP="001412AD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97F" w:rsidRPr="00F72CE4" w:rsidRDefault="009C197F" w:rsidP="001528AB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Порядок, место, даты н</w:t>
      </w:r>
      <w:bookmarkStart w:id="0" w:name="_GoBack"/>
      <w:bookmarkEnd w:id="0"/>
      <w:r w:rsidRPr="00F72CE4">
        <w:rPr>
          <w:b/>
          <w:i/>
          <w:sz w:val="24"/>
          <w:szCs w:val="24"/>
        </w:rPr>
        <w:t>ачала и окончания подачи заявок:</w:t>
      </w:r>
    </w:p>
    <w:p w:rsidR="00F72CE4" w:rsidRPr="00F72CE4" w:rsidRDefault="00F72CE4" w:rsidP="001528AB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F72CE4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C197F" w:rsidRPr="00F72CE4" w:rsidRDefault="009C197F" w:rsidP="001528AB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9C197F" w:rsidRPr="00DE2C5F" w:rsidRDefault="009C197F" w:rsidP="001528AB">
      <w:pPr>
        <w:ind w:firstLine="709"/>
        <w:jc w:val="both"/>
        <w:rPr>
          <w:sz w:val="24"/>
          <w:szCs w:val="24"/>
        </w:rPr>
      </w:pPr>
      <w:r w:rsidRPr="00DE2C5F">
        <w:rPr>
          <w:sz w:val="24"/>
          <w:szCs w:val="24"/>
        </w:rPr>
        <w:t xml:space="preserve">Дата начала приема заявок на участие в аукционе: </w:t>
      </w:r>
      <w:r w:rsidR="006D3573" w:rsidRPr="00DE2C5F">
        <w:rPr>
          <w:sz w:val="24"/>
          <w:szCs w:val="24"/>
        </w:rPr>
        <w:t>19.06</w:t>
      </w:r>
      <w:r w:rsidRPr="00DE2C5F">
        <w:rPr>
          <w:sz w:val="24"/>
          <w:szCs w:val="24"/>
        </w:rPr>
        <w:t>.2015г.</w:t>
      </w:r>
    </w:p>
    <w:p w:rsidR="009C197F" w:rsidRPr="00DE2C5F" w:rsidRDefault="009C197F" w:rsidP="00F72CE4">
      <w:pPr>
        <w:ind w:firstLine="709"/>
        <w:jc w:val="both"/>
        <w:rPr>
          <w:sz w:val="24"/>
          <w:szCs w:val="24"/>
        </w:rPr>
      </w:pPr>
      <w:r w:rsidRPr="00DE2C5F">
        <w:rPr>
          <w:sz w:val="24"/>
          <w:szCs w:val="24"/>
        </w:rPr>
        <w:t>Дата окончания приема заявок на участие в аукционе</w:t>
      </w:r>
      <w:r w:rsidR="008C4793" w:rsidRPr="00DE2C5F">
        <w:rPr>
          <w:sz w:val="24"/>
          <w:szCs w:val="24"/>
        </w:rPr>
        <w:t xml:space="preserve">: </w:t>
      </w:r>
      <w:r w:rsidR="006D3573" w:rsidRPr="00DE2C5F">
        <w:rPr>
          <w:sz w:val="24"/>
          <w:szCs w:val="24"/>
        </w:rPr>
        <w:t>13.07</w:t>
      </w:r>
      <w:r w:rsidRPr="00DE2C5F">
        <w:rPr>
          <w:sz w:val="24"/>
          <w:szCs w:val="24"/>
        </w:rPr>
        <w:t>.2015г.</w:t>
      </w:r>
    </w:p>
    <w:p w:rsidR="009C197F" w:rsidRPr="00F72CE4" w:rsidRDefault="009C197F" w:rsidP="00582456">
      <w:pPr>
        <w:ind w:firstLine="709"/>
        <w:jc w:val="both"/>
        <w:rPr>
          <w:sz w:val="24"/>
          <w:szCs w:val="24"/>
        </w:rPr>
      </w:pPr>
      <w:r w:rsidRPr="00DE2C5F">
        <w:rPr>
          <w:sz w:val="24"/>
          <w:szCs w:val="24"/>
        </w:rPr>
        <w:t>Время приема заявок: в рабочие дни с 08-30ч. до 17-</w:t>
      </w:r>
      <w:r w:rsidR="006D3573" w:rsidRPr="00DE2C5F">
        <w:rPr>
          <w:sz w:val="24"/>
          <w:szCs w:val="24"/>
        </w:rPr>
        <w:t>3</w:t>
      </w:r>
      <w:r w:rsidRPr="00DE2C5F">
        <w:rPr>
          <w:sz w:val="24"/>
          <w:szCs w:val="24"/>
        </w:rPr>
        <w:t>0ч., пятница с 08</w:t>
      </w:r>
      <w:r w:rsidR="009265B3" w:rsidRPr="00DE2C5F">
        <w:rPr>
          <w:sz w:val="24"/>
          <w:szCs w:val="24"/>
        </w:rPr>
        <w:t>-</w:t>
      </w:r>
      <w:r w:rsidRPr="00DE2C5F">
        <w:rPr>
          <w:sz w:val="24"/>
          <w:szCs w:val="24"/>
        </w:rPr>
        <w:t>30</w:t>
      </w:r>
      <w:r w:rsidR="009265B3" w:rsidRPr="00DE2C5F">
        <w:rPr>
          <w:sz w:val="24"/>
          <w:szCs w:val="24"/>
        </w:rPr>
        <w:t>ч.</w:t>
      </w:r>
      <w:r w:rsidRPr="00DE2C5F">
        <w:rPr>
          <w:sz w:val="24"/>
          <w:szCs w:val="24"/>
        </w:rPr>
        <w:t xml:space="preserve"> до 16</w:t>
      </w:r>
      <w:r w:rsidR="009265B3" w:rsidRPr="00DE2C5F">
        <w:rPr>
          <w:sz w:val="24"/>
          <w:szCs w:val="24"/>
        </w:rPr>
        <w:t>-</w:t>
      </w:r>
      <w:r w:rsidR="006D3573" w:rsidRPr="00DE2C5F">
        <w:rPr>
          <w:sz w:val="24"/>
          <w:szCs w:val="24"/>
        </w:rPr>
        <w:t>3</w:t>
      </w:r>
      <w:r w:rsidRPr="00DE2C5F">
        <w:rPr>
          <w:sz w:val="24"/>
          <w:szCs w:val="24"/>
        </w:rPr>
        <w:t>0</w:t>
      </w:r>
      <w:r w:rsidR="009265B3" w:rsidRPr="00DE2C5F">
        <w:rPr>
          <w:sz w:val="24"/>
          <w:szCs w:val="24"/>
        </w:rPr>
        <w:t>ч.</w:t>
      </w:r>
      <w:r w:rsidRPr="00DE2C5F">
        <w:rPr>
          <w:sz w:val="24"/>
          <w:szCs w:val="24"/>
        </w:rPr>
        <w:t xml:space="preserve"> (перерыв</w:t>
      </w:r>
      <w:r w:rsidRPr="00F72CE4">
        <w:rPr>
          <w:sz w:val="24"/>
          <w:szCs w:val="24"/>
        </w:rPr>
        <w:t xml:space="preserve"> с 12</w:t>
      </w:r>
      <w:r w:rsidR="009265B3" w:rsidRPr="00F72CE4">
        <w:rPr>
          <w:sz w:val="24"/>
          <w:szCs w:val="24"/>
        </w:rPr>
        <w:t>-</w:t>
      </w:r>
      <w:r w:rsidRPr="00F72CE4">
        <w:rPr>
          <w:sz w:val="24"/>
          <w:szCs w:val="24"/>
        </w:rPr>
        <w:t>00</w:t>
      </w:r>
      <w:r w:rsidR="009265B3" w:rsidRPr="00F72CE4">
        <w:rPr>
          <w:sz w:val="24"/>
          <w:szCs w:val="24"/>
        </w:rPr>
        <w:t>ч.</w:t>
      </w:r>
      <w:r w:rsidRPr="00F72CE4">
        <w:rPr>
          <w:sz w:val="24"/>
          <w:szCs w:val="24"/>
        </w:rPr>
        <w:t xml:space="preserve"> до 13</w:t>
      </w:r>
      <w:r w:rsidR="009265B3" w:rsidRPr="00F72CE4">
        <w:rPr>
          <w:sz w:val="24"/>
          <w:szCs w:val="24"/>
        </w:rPr>
        <w:t>-</w:t>
      </w:r>
      <w:r w:rsidRPr="00F72CE4">
        <w:rPr>
          <w:sz w:val="24"/>
          <w:szCs w:val="24"/>
        </w:rPr>
        <w:t>00</w:t>
      </w:r>
      <w:r w:rsidR="009265B3" w:rsidRPr="00F72CE4">
        <w:rPr>
          <w:sz w:val="24"/>
          <w:szCs w:val="24"/>
        </w:rPr>
        <w:t>ч.</w:t>
      </w:r>
      <w:r w:rsidRPr="00F72CE4">
        <w:rPr>
          <w:sz w:val="24"/>
          <w:szCs w:val="24"/>
        </w:rPr>
        <w:t>) (время местное).</w:t>
      </w:r>
    </w:p>
    <w:p w:rsidR="00941656" w:rsidRDefault="00941656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CB0701" w:rsidRPr="00F72CE4" w:rsidRDefault="00CB0701" w:rsidP="00582456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Перечень </w:t>
      </w:r>
      <w:r w:rsidR="001F1AD6" w:rsidRPr="00F72CE4">
        <w:rPr>
          <w:b/>
          <w:i/>
          <w:sz w:val="24"/>
          <w:szCs w:val="24"/>
        </w:rPr>
        <w:t xml:space="preserve">представляемых покупателями </w:t>
      </w:r>
      <w:r w:rsidRPr="00F72CE4">
        <w:rPr>
          <w:b/>
          <w:i/>
          <w:sz w:val="24"/>
          <w:szCs w:val="24"/>
        </w:rPr>
        <w:t>документов, н</w:t>
      </w:r>
      <w:r w:rsidR="001F1AD6" w:rsidRPr="00F72CE4">
        <w:rPr>
          <w:b/>
          <w:i/>
          <w:sz w:val="24"/>
          <w:szCs w:val="24"/>
        </w:rPr>
        <w:t>еобходимых для подачи заявки по</w:t>
      </w:r>
      <w:r w:rsidRPr="00F72CE4">
        <w:rPr>
          <w:b/>
          <w:i/>
          <w:sz w:val="24"/>
          <w:szCs w:val="24"/>
        </w:rPr>
        <w:t xml:space="preserve"> лоту:</w:t>
      </w:r>
    </w:p>
    <w:p w:rsidR="00C22792" w:rsidRPr="00F72CE4" w:rsidRDefault="00C22792" w:rsidP="00582456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1. юридические лица: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заверенные копии учредительных документов;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2792" w:rsidRPr="00F72CE4" w:rsidRDefault="00C22792" w:rsidP="00582456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2792" w:rsidRPr="00F72CE4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C22792" w:rsidRPr="00DE2C5F" w:rsidRDefault="00C22792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</w:t>
      </w:r>
      <w:r w:rsidRPr="00DE2C5F">
        <w:rPr>
          <w:sz w:val="24"/>
          <w:szCs w:val="24"/>
        </w:rPr>
        <w:t>содержать также документ, подтверждающий полномочия этого лица.</w:t>
      </w:r>
    </w:p>
    <w:p w:rsidR="00941656" w:rsidRPr="00F72CE4" w:rsidRDefault="00941656" w:rsidP="00582456">
      <w:pPr>
        <w:pStyle w:val="30"/>
        <w:ind w:firstLine="709"/>
        <w:jc w:val="both"/>
        <w:rPr>
          <w:b w:val="0"/>
          <w:szCs w:val="24"/>
        </w:rPr>
      </w:pPr>
      <w:r w:rsidRPr="00DE2C5F">
        <w:rPr>
          <w:i/>
          <w:szCs w:val="24"/>
        </w:rPr>
        <w:t xml:space="preserve">Рассмотрение заявок: </w:t>
      </w:r>
      <w:r w:rsidR="005C2277" w:rsidRPr="00DE2C5F">
        <w:rPr>
          <w:b w:val="0"/>
          <w:szCs w:val="24"/>
        </w:rPr>
        <w:t>15.07</w:t>
      </w:r>
      <w:r w:rsidRPr="00DE2C5F">
        <w:rPr>
          <w:b w:val="0"/>
          <w:szCs w:val="24"/>
        </w:rPr>
        <w:t>.2015г.</w:t>
      </w:r>
      <w:r w:rsidR="0030278E" w:rsidRPr="00DE2C5F">
        <w:rPr>
          <w:b w:val="0"/>
          <w:szCs w:val="24"/>
        </w:rPr>
        <w:t xml:space="preserve"> </w:t>
      </w:r>
      <w:r w:rsidRPr="00DE2C5F">
        <w:rPr>
          <w:b w:val="0"/>
          <w:szCs w:val="24"/>
        </w:rPr>
        <w:t>в 15-00ч.</w:t>
      </w:r>
      <w:r w:rsidR="008C4793" w:rsidRPr="00DE2C5F">
        <w:rPr>
          <w:b w:val="0"/>
          <w:szCs w:val="24"/>
        </w:rPr>
        <w:t xml:space="preserve"> </w:t>
      </w:r>
      <w:r w:rsidRPr="00DE2C5F">
        <w:rPr>
          <w:b w:val="0"/>
          <w:szCs w:val="24"/>
        </w:rPr>
        <w:t>(время</w:t>
      </w:r>
      <w:r w:rsidRPr="00F72CE4">
        <w:rPr>
          <w:b w:val="0"/>
          <w:szCs w:val="24"/>
        </w:rPr>
        <w:t xml:space="preserve">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431650" w:rsidRPr="00F72CE4" w:rsidRDefault="00431650" w:rsidP="00582456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72C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</w:t>
      </w:r>
      <w:r w:rsidR="00CB0701" w:rsidRPr="00F72CE4">
        <w:rPr>
          <w:rFonts w:ascii="Times New Roman" w:hAnsi="Times New Roman"/>
          <w:b/>
          <w:i/>
          <w:sz w:val="24"/>
          <w:szCs w:val="24"/>
        </w:rPr>
        <w:t>:</w:t>
      </w:r>
      <w:r w:rsidRPr="00F72CE4">
        <w:rPr>
          <w:rFonts w:ascii="Times New Roman" w:hAnsi="Times New Roman"/>
          <w:i/>
          <w:sz w:val="24"/>
          <w:szCs w:val="24"/>
        </w:rPr>
        <w:t xml:space="preserve"> </w:t>
      </w:r>
      <w:r w:rsidRPr="00F72CE4">
        <w:rPr>
          <w:rFonts w:ascii="Times New Roman" w:hAnsi="Times New Roman"/>
          <w:sz w:val="24"/>
          <w:szCs w:val="24"/>
        </w:rPr>
        <w:t>не позднее 15 рабочих дней с момента подписания протокола о результатах аукциона.</w:t>
      </w:r>
    </w:p>
    <w:p w:rsidR="003B6E75" w:rsidRDefault="00CB0701" w:rsidP="00582456">
      <w:pPr>
        <w:suppressAutoHyphens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Покупатель обязан произвести оплату приобретаемого имущества единовременно в безналичном порядке по следующим р</w:t>
      </w:r>
      <w:r w:rsidR="003B6E75" w:rsidRPr="00F72CE4">
        <w:rPr>
          <w:sz w:val="24"/>
          <w:szCs w:val="24"/>
        </w:rPr>
        <w:t>еквизит</w:t>
      </w:r>
      <w:r w:rsidRPr="00F72CE4">
        <w:rPr>
          <w:sz w:val="24"/>
          <w:szCs w:val="24"/>
        </w:rPr>
        <w:t>ам</w:t>
      </w:r>
      <w:r w:rsidR="003B6E75" w:rsidRPr="00F72CE4">
        <w:rPr>
          <w:sz w:val="24"/>
          <w:szCs w:val="24"/>
        </w:rPr>
        <w:t xml:space="preserve">: р/счет  </w:t>
      </w:r>
      <w:r w:rsidRPr="00F72CE4">
        <w:rPr>
          <w:sz w:val="24"/>
          <w:szCs w:val="24"/>
        </w:rPr>
        <w:t xml:space="preserve">                       </w:t>
      </w:r>
      <w:r w:rsidR="003B6E75" w:rsidRPr="00F72CE4">
        <w:rPr>
          <w:sz w:val="24"/>
          <w:szCs w:val="24"/>
        </w:rPr>
        <w:t xml:space="preserve">№ 40101810700000010003 в </w:t>
      </w:r>
      <w:r w:rsidR="00E44391" w:rsidRPr="00F72CE4">
        <w:rPr>
          <w:sz w:val="24"/>
          <w:szCs w:val="24"/>
        </w:rPr>
        <w:t>Отделение Пермь г. Пермь</w:t>
      </w:r>
      <w:r w:rsidR="003B6E75" w:rsidRPr="00F72CE4">
        <w:rPr>
          <w:sz w:val="24"/>
          <w:szCs w:val="24"/>
        </w:rPr>
        <w:t xml:space="preserve">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</w:t>
      </w:r>
      <w:r w:rsidR="00E44391" w:rsidRPr="00F72CE4">
        <w:rPr>
          <w:sz w:val="24"/>
          <w:szCs w:val="24"/>
        </w:rPr>
        <w:t>1</w:t>
      </w:r>
      <w:r w:rsidR="003B6E75" w:rsidRPr="00F72CE4">
        <w:rPr>
          <w:sz w:val="24"/>
          <w:szCs w:val="24"/>
        </w:rPr>
        <w:t>000 410 (доходы от реализации имущества, находящегося в собственности городских округов (в част</w:t>
      </w:r>
      <w:r w:rsidR="008A6C20" w:rsidRPr="00F72CE4">
        <w:rPr>
          <w:sz w:val="24"/>
          <w:szCs w:val="24"/>
        </w:rPr>
        <w:t xml:space="preserve">и реализации основных средств)) - в течение 10 (Десяти) дней с </w:t>
      </w:r>
      <w:r w:rsidR="00347389" w:rsidRPr="00F72CE4">
        <w:rPr>
          <w:sz w:val="24"/>
          <w:szCs w:val="24"/>
        </w:rPr>
        <w:t>момента</w:t>
      </w:r>
      <w:r w:rsidR="008A6C20" w:rsidRPr="00F72CE4">
        <w:rPr>
          <w:sz w:val="24"/>
          <w:szCs w:val="24"/>
        </w:rPr>
        <w:t xml:space="preserve">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95BB8" w:rsidRPr="00895BB8" w:rsidRDefault="00895BB8" w:rsidP="00895BB8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95BB8" w:rsidRPr="00F72CE4" w:rsidRDefault="00895BB8" w:rsidP="00895BB8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CB0701" w:rsidRPr="00F72CE4" w:rsidRDefault="00CB0701" w:rsidP="00582456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CB0701" w:rsidRPr="00F72CE4" w:rsidRDefault="00CB0701" w:rsidP="00582456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управление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8" w:history="1">
        <w:r w:rsidRPr="00F72CE4">
          <w:rPr>
            <w:rStyle w:val="ad"/>
            <w:sz w:val="24"/>
            <w:szCs w:val="24"/>
          </w:rPr>
          <w:t>www.admbrk.ru</w:t>
        </w:r>
      </w:hyperlink>
      <w:r w:rsidRPr="00F72CE4">
        <w:rPr>
          <w:sz w:val="24"/>
          <w:szCs w:val="24"/>
        </w:rPr>
        <w:t>., www.</w:t>
      </w:r>
      <w:hyperlink r:id="rId9" w:tgtFrame="_blank" w:history="1">
        <w:r w:rsidRPr="00F72CE4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F72CE4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F72CE4">
        <w:t>.</w:t>
      </w:r>
    </w:p>
    <w:p w:rsidR="00373612" w:rsidRPr="00F72CE4" w:rsidRDefault="00431650" w:rsidP="00582456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F72CE4">
        <w:rPr>
          <w:b/>
          <w:bCs/>
          <w:i/>
          <w:sz w:val="24"/>
          <w:szCs w:val="24"/>
        </w:rPr>
        <w:t xml:space="preserve">Ограничения участия </w:t>
      </w:r>
      <w:r w:rsidR="00CB0701" w:rsidRPr="00F72CE4">
        <w:rPr>
          <w:b/>
          <w:bCs/>
          <w:i/>
          <w:sz w:val="24"/>
          <w:szCs w:val="24"/>
        </w:rPr>
        <w:t xml:space="preserve">отдельных категорий физических лиц и юридических лиц </w:t>
      </w:r>
      <w:r w:rsidRPr="00F72CE4">
        <w:rPr>
          <w:b/>
          <w:bCs/>
          <w:i/>
          <w:sz w:val="24"/>
          <w:szCs w:val="24"/>
        </w:rPr>
        <w:t>в приватизации имущества</w:t>
      </w:r>
      <w:r w:rsidR="00373612" w:rsidRPr="00F72CE4">
        <w:rPr>
          <w:b/>
          <w:bCs/>
          <w:i/>
          <w:sz w:val="24"/>
          <w:szCs w:val="24"/>
        </w:rPr>
        <w:t>:</w:t>
      </w:r>
    </w:p>
    <w:p w:rsidR="00F55A1D" w:rsidRPr="00F72CE4" w:rsidRDefault="00373612" w:rsidP="005824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21048A" w:rsidRPr="00F72CE4" w:rsidRDefault="0021048A" w:rsidP="00582456">
      <w:pPr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определения победителей:</w:t>
      </w:r>
      <w:r w:rsidRPr="00F72CE4">
        <w:rPr>
          <w:sz w:val="24"/>
          <w:szCs w:val="24"/>
        </w:rPr>
        <w:t xml:space="preserve"> </w:t>
      </w:r>
    </w:p>
    <w:p w:rsidR="00F044D2" w:rsidRPr="00F72CE4" w:rsidRDefault="0021048A" w:rsidP="0058245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</w:t>
      </w:r>
      <w:r w:rsidR="00F044D2" w:rsidRPr="00F72CE4">
        <w:rPr>
          <w:sz w:val="24"/>
          <w:szCs w:val="24"/>
        </w:rPr>
        <w:t xml:space="preserve">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21048A" w:rsidRPr="00515784" w:rsidRDefault="0021048A" w:rsidP="00582456">
      <w:pPr>
        <w:ind w:firstLine="709"/>
        <w:jc w:val="both"/>
        <w:rPr>
          <w:b/>
          <w:i/>
          <w:sz w:val="24"/>
          <w:szCs w:val="24"/>
        </w:rPr>
      </w:pPr>
      <w:r w:rsidRPr="00515784">
        <w:rPr>
          <w:b/>
          <w:i/>
          <w:sz w:val="24"/>
          <w:szCs w:val="24"/>
        </w:rPr>
        <w:lastRenderedPageBreak/>
        <w:t>Место и сроки подведения итогов продажи имущества:</w:t>
      </w:r>
    </w:p>
    <w:p w:rsidR="0021048A" w:rsidRPr="0021048A" w:rsidRDefault="0021048A" w:rsidP="0058245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15784">
        <w:rPr>
          <w:sz w:val="24"/>
          <w:szCs w:val="24"/>
        </w:rPr>
        <w:t xml:space="preserve">Аукциона состоится в 15:00ч. (время местное) </w:t>
      </w:r>
      <w:r w:rsidR="00CB53FB" w:rsidRPr="00515784">
        <w:rPr>
          <w:sz w:val="24"/>
          <w:szCs w:val="24"/>
        </w:rPr>
        <w:t>0</w:t>
      </w:r>
      <w:r w:rsidR="00DE2C5F" w:rsidRPr="00515784">
        <w:rPr>
          <w:sz w:val="24"/>
          <w:szCs w:val="24"/>
        </w:rPr>
        <w:t>3</w:t>
      </w:r>
      <w:r w:rsidR="00CB53FB" w:rsidRPr="00515784">
        <w:rPr>
          <w:sz w:val="24"/>
          <w:szCs w:val="24"/>
        </w:rPr>
        <w:t>.08</w:t>
      </w:r>
      <w:r w:rsidRPr="00515784">
        <w:rPr>
          <w:sz w:val="24"/>
          <w:szCs w:val="24"/>
        </w:rPr>
        <w:t>.2015г. по адресу</w:t>
      </w:r>
      <w:r w:rsidRPr="00F72CE4">
        <w:rPr>
          <w:sz w:val="24"/>
          <w:szCs w:val="24"/>
        </w:rPr>
        <w:t>: Пермский</w:t>
      </w:r>
      <w:r>
        <w:rPr>
          <w:sz w:val="24"/>
          <w:szCs w:val="24"/>
        </w:rPr>
        <w:t xml:space="preserve"> край, </w:t>
      </w:r>
      <w:r w:rsidRPr="0021048A">
        <w:rPr>
          <w:sz w:val="24"/>
          <w:szCs w:val="24"/>
        </w:rPr>
        <w:t>г. Березники, пл. Советская, 1, каб.  № 37.</w:t>
      </w:r>
    </w:p>
    <w:p w:rsidR="00F044D2" w:rsidRDefault="00F044D2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F044D2" w:rsidSect="005C2277">
      <w:footerReference w:type="even" r:id="rId10"/>
      <w:footerReference w:type="default" r:id="rId11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66" w:rsidRDefault="00711166">
      <w:r>
        <w:separator/>
      </w:r>
    </w:p>
  </w:endnote>
  <w:endnote w:type="continuationSeparator" w:id="1">
    <w:p w:rsidR="00711166" w:rsidRDefault="0071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9E1BC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9E1BC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347E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66" w:rsidRDefault="00711166">
      <w:r>
        <w:separator/>
      </w:r>
    </w:p>
  </w:footnote>
  <w:footnote w:type="continuationSeparator" w:id="1">
    <w:p w:rsidR="00711166" w:rsidRDefault="00711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0695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347E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1166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1BCB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2E26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E67A-C8A6-4CA9-84EA-1764D9B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Каменщикова Ольга</cp:lastModifiedBy>
  <cp:revision>2</cp:revision>
  <cp:lastPrinted>2015-05-14T11:40:00Z</cp:lastPrinted>
  <dcterms:created xsi:type="dcterms:W3CDTF">2015-06-18T07:34:00Z</dcterms:created>
  <dcterms:modified xsi:type="dcterms:W3CDTF">2015-06-18T07:34:00Z</dcterms:modified>
</cp:coreProperties>
</file>