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C26" w:rsidRDefault="00D06C26" w:rsidP="00D06C26">
      <w:pPr>
        <w:spacing w:after="0" w:line="240" w:lineRule="auto"/>
        <w:jc w:val="center"/>
        <w:rPr>
          <w:b/>
          <w:spacing w:val="0"/>
          <w:sz w:val="22"/>
          <w:szCs w:val="22"/>
        </w:rPr>
      </w:pPr>
    </w:p>
    <w:p w:rsidR="00377DE4" w:rsidRPr="00661C3A" w:rsidRDefault="00377DE4" w:rsidP="00D06C26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661C3A">
        <w:rPr>
          <w:b/>
          <w:spacing w:val="0"/>
          <w:sz w:val="22"/>
          <w:szCs w:val="22"/>
        </w:rPr>
        <w:t xml:space="preserve">СВЕДЕНИЯ </w:t>
      </w:r>
    </w:p>
    <w:p w:rsidR="00377DE4" w:rsidRPr="00661C3A" w:rsidRDefault="00377DE4" w:rsidP="00D06C26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661C3A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 лица,</w:t>
      </w:r>
    </w:p>
    <w:p w:rsidR="00661C3A" w:rsidRPr="00661C3A" w:rsidRDefault="00377DE4" w:rsidP="00D06C26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661C3A">
        <w:rPr>
          <w:b/>
          <w:spacing w:val="0"/>
          <w:sz w:val="22"/>
          <w:szCs w:val="22"/>
        </w:rPr>
        <w:t xml:space="preserve">замещающего должность муниципальной службы </w:t>
      </w:r>
    </w:p>
    <w:p w:rsidR="00377DE4" w:rsidRPr="00661C3A" w:rsidRDefault="00377DE4" w:rsidP="00D06C26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661C3A">
        <w:rPr>
          <w:b/>
          <w:spacing w:val="0"/>
          <w:sz w:val="22"/>
          <w:szCs w:val="22"/>
        </w:rPr>
        <w:t>Управления имущественных и земельных отношений Администрации города Березники</w:t>
      </w:r>
      <w:r w:rsidR="00661C3A" w:rsidRPr="00661C3A">
        <w:rPr>
          <w:b/>
          <w:spacing w:val="0"/>
          <w:sz w:val="22"/>
          <w:szCs w:val="22"/>
        </w:rPr>
        <w:t>,</w:t>
      </w:r>
      <w:r w:rsidRPr="00661C3A">
        <w:rPr>
          <w:b/>
          <w:spacing w:val="0"/>
          <w:sz w:val="22"/>
          <w:szCs w:val="22"/>
        </w:rPr>
        <w:t xml:space="preserve"> – </w:t>
      </w:r>
    </w:p>
    <w:p w:rsidR="00661C3A" w:rsidRPr="00661C3A" w:rsidRDefault="00377DE4" w:rsidP="00D06C26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661C3A">
        <w:rPr>
          <w:b/>
          <w:spacing w:val="0"/>
          <w:sz w:val="22"/>
          <w:szCs w:val="22"/>
        </w:rPr>
        <w:t xml:space="preserve">Микитенко Людмилы Анатольевны </w:t>
      </w:r>
    </w:p>
    <w:p w:rsidR="00377DE4" w:rsidRPr="00661C3A" w:rsidRDefault="00377DE4" w:rsidP="00D06C26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661C3A">
        <w:rPr>
          <w:b/>
          <w:spacing w:val="0"/>
          <w:sz w:val="22"/>
          <w:szCs w:val="22"/>
        </w:rPr>
        <w:t>и членов ее семьи</w:t>
      </w:r>
      <w:r w:rsidR="00661C3A" w:rsidRPr="00661C3A">
        <w:rPr>
          <w:b/>
          <w:spacing w:val="0"/>
          <w:sz w:val="22"/>
          <w:szCs w:val="22"/>
        </w:rPr>
        <w:t xml:space="preserve"> </w:t>
      </w:r>
      <w:r w:rsidRPr="00661C3A">
        <w:rPr>
          <w:b/>
          <w:spacing w:val="0"/>
          <w:sz w:val="22"/>
          <w:szCs w:val="22"/>
        </w:rPr>
        <w:t xml:space="preserve">для размещения на официальном сайте Администрации города Березники </w:t>
      </w:r>
    </w:p>
    <w:p w:rsidR="00377DE4" w:rsidRPr="00661C3A" w:rsidRDefault="00377DE4" w:rsidP="00D06C26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661C3A">
        <w:rPr>
          <w:b/>
          <w:spacing w:val="0"/>
          <w:sz w:val="22"/>
          <w:szCs w:val="22"/>
        </w:rPr>
        <w:t xml:space="preserve">и предоставления средствам массовой информации для опубликования </w:t>
      </w:r>
    </w:p>
    <w:p w:rsidR="00377DE4" w:rsidRPr="00661C3A" w:rsidRDefault="00377DE4" w:rsidP="00D06C26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661C3A">
        <w:rPr>
          <w:b/>
          <w:spacing w:val="0"/>
          <w:sz w:val="22"/>
          <w:szCs w:val="22"/>
        </w:rPr>
        <w:t>за период с 01 января 202</w:t>
      </w:r>
      <w:r w:rsidR="008653B9">
        <w:rPr>
          <w:b/>
          <w:spacing w:val="0"/>
          <w:sz w:val="22"/>
          <w:szCs w:val="22"/>
        </w:rPr>
        <w:t>1</w:t>
      </w:r>
      <w:r w:rsidRPr="00661C3A">
        <w:rPr>
          <w:b/>
          <w:spacing w:val="0"/>
          <w:sz w:val="22"/>
          <w:szCs w:val="22"/>
        </w:rPr>
        <w:t xml:space="preserve"> г. по 31 декабря 202</w:t>
      </w:r>
      <w:r w:rsidR="008653B9">
        <w:rPr>
          <w:b/>
          <w:spacing w:val="0"/>
          <w:sz w:val="22"/>
          <w:szCs w:val="22"/>
        </w:rPr>
        <w:t>1</w:t>
      </w:r>
      <w:r w:rsidRPr="00661C3A">
        <w:rPr>
          <w:b/>
          <w:spacing w:val="0"/>
          <w:sz w:val="22"/>
          <w:szCs w:val="22"/>
        </w:rPr>
        <w:t xml:space="preserve"> г.</w:t>
      </w: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701"/>
        <w:gridCol w:w="1276"/>
        <w:gridCol w:w="1417"/>
        <w:gridCol w:w="709"/>
        <w:gridCol w:w="851"/>
        <w:gridCol w:w="992"/>
        <w:gridCol w:w="567"/>
        <w:gridCol w:w="850"/>
        <w:gridCol w:w="1134"/>
        <w:gridCol w:w="993"/>
        <w:gridCol w:w="992"/>
        <w:gridCol w:w="992"/>
        <w:gridCol w:w="2410"/>
      </w:tblGrid>
      <w:tr w:rsidR="00377DE4" w:rsidRPr="00463383" w:rsidTr="00D06C26">
        <w:trPr>
          <w:trHeight w:val="743"/>
          <w:tblHeader/>
        </w:trPr>
        <w:tc>
          <w:tcPr>
            <w:tcW w:w="284" w:type="dxa"/>
            <w:vMerge w:val="restart"/>
          </w:tcPr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661C3A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Ф.И.О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</w:t>
            </w:r>
            <w:r w:rsidRPr="00D9553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253" w:type="dxa"/>
            <w:gridSpan w:val="4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409" w:type="dxa"/>
            <w:gridSpan w:val="3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7" w:type="dxa"/>
            <w:gridSpan w:val="2"/>
          </w:tcPr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377DE4" w:rsidRPr="00D95532" w:rsidRDefault="00377DE4" w:rsidP="00377DE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377DE4" w:rsidRPr="00D95532" w:rsidRDefault="00377DE4" w:rsidP="00377DE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377DE4" w:rsidRPr="00D95532" w:rsidRDefault="00377DE4" w:rsidP="00377DE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377DE4" w:rsidRPr="00D95532" w:rsidRDefault="00377DE4" w:rsidP="00377DE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377DE4" w:rsidRPr="00D95532" w:rsidRDefault="00377DE4" w:rsidP="00377DE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377DE4" w:rsidRPr="00D95532" w:rsidRDefault="00377DE4" w:rsidP="00377DE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377DE4" w:rsidRPr="00D95532" w:rsidRDefault="00377DE4" w:rsidP="00377DE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377DE4" w:rsidRPr="00D95532" w:rsidRDefault="00377DE4" w:rsidP="00377DE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61C3A" w:rsidRPr="00463383" w:rsidTr="00D06C26">
        <w:trPr>
          <w:trHeight w:val="1521"/>
          <w:tblHeader/>
        </w:trPr>
        <w:tc>
          <w:tcPr>
            <w:tcW w:w="284" w:type="dxa"/>
            <w:vMerge/>
            <w:vAlign w:val="center"/>
          </w:tcPr>
          <w:p w:rsidR="00377DE4" w:rsidRPr="00463383" w:rsidRDefault="00377DE4" w:rsidP="00377DE4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77DE4" w:rsidRPr="00463383" w:rsidRDefault="00377DE4" w:rsidP="00377DE4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77DE4" w:rsidRPr="00463383" w:rsidRDefault="00377DE4" w:rsidP="00377DE4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77DE4" w:rsidRPr="00463383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1417" w:type="dxa"/>
          </w:tcPr>
          <w:p w:rsidR="00377DE4" w:rsidRPr="00463383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09" w:type="dxa"/>
          </w:tcPr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77DE4" w:rsidRPr="00463383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377DE4" w:rsidRPr="00463383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</w:tcPr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77DE4" w:rsidRPr="00463383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567" w:type="dxa"/>
          </w:tcPr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77DE4" w:rsidRPr="00463383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0" w:type="dxa"/>
          </w:tcPr>
          <w:p w:rsidR="00377DE4" w:rsidRPr="00463383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</w:tcPr>
          <w:p w:rsidR="00377DE4" w:rsidRPr="00463383" w:rsidRDefault="00377DE4" w:rsidP="00377DE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</w:tcPr>
          <w:p w:rsidR="00377DE4" w:rsidRPr="00463383" w:rsidRDefault="00377DE4" w:rsidP="00377DE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377DE4" w:rsidRPr="00463383" w:rsidRDefault="00377DE4" w:rsidP="00377DE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  <w:r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377DE4" w:rsidRPr="00D95532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377DE4" w:rsidRPr="00463383" w:rsidRDefault="00377DE4" w:rsidP="00377DE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410" w:type="dxa"/>
            <w:vMerge/>
            <w:vAlign w:val="center"/>
          </w:tcPr>
          <w:p w:rsidR="00377DE4" w:rsidRPr="00463383" w:rsidRDefault="00377DE4" w:rsidP="00377DE4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661C3A" w:rsidRPr="00463383" w:rsidTr="00D06C26">
        <w:trPr>
          <w:tblHeader/>
        </w:trPr>
        <w:tc>
          <w:tcPr>
            <w:tcW w:w="284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377DE4" w:rsidRPr="00D95532" w:rsidRDefault="00377DE4" w:rsidP="00377DE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661C3A" w:rsidRPr="00661C3A" w:rsidTr="00D06C26">
        <w:trPr>
          <w:trHeight w:val="287"/>
        </w:trPr>
        <w:tc>
          <w:tcPr>
            <w:tcW w:w="284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 xml:space="preserve">Микитенко </w:t>
            </w:r>
          </w:p>
          <w:p w:rsid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 xml:space="preserve">Людмила </w:t>
            </w:r>
          </w:p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 xml:space="preserve">Главный </w:t>
            </w:r>
          </w:p>
          <w:p w:rsid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 xml:space="preserve">специалист </w:t>
            </w:r>
          </w:p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отдела по ликвидации ветхого и аварийного жилья</w:t>
            </w:r>
          </w:p>
        </w:tc>
        <w:tc>
          <w:tcPr>
            <w:tcW w:w="1276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35,6</w:t>
            </w:r>
          </w:p>
        </w:tc>
        <w:tc>
          <w:tcPr>
            <w:tcW w:w="851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993" w:type="dxa"/>
          </w:tcPr>
          <w:p w:rsidR="00377DE4" w:rsidRPr="008653B9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661C3A">
              <w:rPr>
                <w:spacing w:val="0"/>
                <w:sz w:val="16"/>
                <w:szCs w:val="16"/>
              </w:rPr>
              <w:t>Mitsubishi</w:t>
            </w:r>
            <w:r w:rsidR="008653B9"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377DE4" w:rsidRPr="008653B9" w:rsidRDefault="008653B9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>
              <w:rPr>
                <w:spacing w:val="0"/>
                <w:sz w:val="16"/>
                <w:szCs w:val="16"/>
                <w:lang w:val="en-US"/>
              </w:rPr>
              <w:t>475 666</w:t>
            </w:r>
            <w:r>
              <w:rPr>
                <w:spacing w:val="0"/>
                <w:sz w:val="16"/>
                <w:szCs w:val="16"/>
              </w:rPr>
              <w:t>,</w:t>
            </w:r>
            <w:r>
              <w:rPr>
                <w:spacing w:val="0"/>
                <w:sz w:val="16"/>
                <w:szCs w:val="16"/>
                <w:lang w:val="en-US"/>
              </w:rPr>
              <w:t>69</w:t>
            </w:r>
          </w:p>
          <w:p w:rsidR="00377DE4" w:rsidRPr="00661C3A" w:rsidRDefault="00D06C26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992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43</w:t>
            </w:r>
            <w:r w:rsidR="008653B9">
              <w:rPr>
                <w:spacing w:val="0"/>
                <w:sz w:val="16"/>
                <w:szCs w:val="16"/>
              </w:rPr>
              <w:t>5 236,94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</w:tr>
      <w:tr w:rsidR="00661C3A" w:rsidRPr="00661C3A" w:rsidTr="00D06C26">
        <w:trPr>
          <w:trHeight w:val="265"/>
        </w:trPr>
        <w:tc>
          <w:tcPr>
            <w:tcW w:w="284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613,0</w:t>
            </w:r>
          </w:p>
        </w:tc>
        <w:tc>
          <w:tcPr>
            <w:tcW w:w="851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77DE4" w:rsidRPr="00661C3A" w:rsidRDefault="00D06C26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Автомобили грузовые</w:t>
            </w:r>
          </w:p>
        </w:tc>
        <w:tc>
          <w:tcPr>
            <w:tcW w:w="993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Фотон</w:t>
            </w: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61C3A" w:rsidRPr="00661C3A" w:rsidTr="00316A4C">
        <w:trPr>
          <w:trHeight w:val="335"/>
        </w:trPr>
        <w:tc>
          <w:tcPr>
            <w:tcW w:w="284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34,6</w:t>
            </w:r>
          </w:p>
        </w:tc>
        <w:tc>
          <w:tcPr>
            <w:tcW w:w="851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ГАЗ</w:t>
            </w: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61C3A" w:rsidRPr="00661C3A" w:rsidTr="00D06C26">
        <w:trPr>
          <w:trHeight w:val="261"/>
        </w:trPr>
        <w:tc>
          <w:tcPr>
            <w:tcW w:w="284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77DE4" w:rsidRPr="00661C3A" w:rsidRDefault="00377DE4" w:rsidP="00661C3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35,6</w:t>
            </w:r>
          </w:p>
        </w:tc>
        <w:tc>
          <w:tcPr>
            <w:tcW w:w="850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410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</w:tr>
      <w:tr w:rsidR="00661C3A" w:rsidRPr="00661C3A" w:rsidTr="00D06C26">
        <w:trPr>
          <w:trHeight w:val="353"/>
        </w:trPr>
        <w:tc>
          <w:tcPr>
            <w:tcW w:w="284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C3A" w:rsidRPr="00661C3A" w:rsidRDefault="00377DE4" w:rsidP="00661C3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34,6</w:t>
            </w:r>
          </w:p>
        </w:tc>
        <w:tc>
          <w:tcPr>
            <w:tcW w:w="850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61C3A" w:rsidRPr="00661C3A" w:rsidTr="00D06C26">
        <w:trPr>
          <w:trHeight w:val="337"/>
        </w:trPr>
        <w:tc>
          <w:tcPr>
            <w:tcW w:w="284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35,6</w:t>
            </w:r>
          </w:p>
        </w:tc>
        <w:tc>
          <w:tcPr>
            <w:tcW w:w="850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410" w:type="dxa"/>
            <w:vMerge w:val="restart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х</w:t>
            </w:r>
          </w:p>
        </w:tc>
      </w:tr>
      <w:tr w:rsidR="00661C3A" w:rsidRPr="00661C3A" w:rsidTr="00D06C26">
        <w:trPr>
          <w:trHeight w:val="227"/>
        </w:trPr>
        <w:tc>
          <w:tcPr>
            <w:tcW w:w="284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>34,6</w:t>
            </w:r>
          </w:p>
        </w:tc>
        <w:tc>
          <w:tcPr>
            <w:tcW w:w="850" w:type="dxa"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1C3A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77DE4" w:rsidRPr="00661C3A" w:rsidRDefault="00377DE4" w:rsidP="00377DE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377DE4" w:rsidRPr="00661C3A" w:rsidRDefault="00377DE4" w:rsidP="00377DE4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661C3A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</w:t>
      </w:r>
      <w:r w:rsidR="00661C3A" w:rsidRPr="00661C3A">
        <w:rPr>
          <w:spacing w:val="0"/>
          <w:sz w:val="16"/>
          <w:szCs w:val="16"/>
        </w:rPr>
        <w:t xml:space="preserve"> </w:t>
      </w:r>
      <w:r w:rsidRPr="00661C3A">
        <w:rPr>
          <w:spacing w:val="0"/>
          <w:sz w:val="16"/>
          <w:szCs w:val="16"/>
        </w:rPr>
        <w:t>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8653B9">
        <w:rPr>
          <w:spacing w:val="0"/>
          <w:sz w:val="16"/>
          <w:szCs w:val="16"/>
        </w:rPr>
        <w:t>2</w:t>
      </w:r>
      <w:r w:rsidRPr="00661C3A">
        <w:rPr>
          <w:spacing w:val="0"/>
          <w:sz w:val="16"/>
          <w:szCs w:val="16"/>
        </w:rPr>
        <w:t xml:space="preserve"> году.</w:t>
      </w:r>
    </w:p>
    <w:sectPr w:rsidR="00377DE4" w:rsidRPr="00661C3A" w:rsidSect="00661C3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77FFB"/>
    <w:rsid w:val="00084932"/>
    <w:rsid w:val="0009301C"/>
    <w:rsid w:val="000A1D92"/>
    <w:rsid w:val="000E03DF"/>
    <w:rsid w:val="000E1147"/>
    <w:rsid w:val="002037CE"/>
    <w:rsid w:val="002100B8"/>
    <w:rsid w:val="00221669"/>
    <w:rsid w:val="00230898"/>
    <w:rsid w:val="002A29E3"/>
    <w:rsid w:val="002C2ED5"/>
    <w:rsid w:val="002D6B3E"/>
    <w:rsid w:val="00316A4C"/>
    <w:rsid w:val="00377DE4"/>
    <w:rsid w:val="00463164"/>
    <w:rsid w:val="00463383"/>
    <w:rsid w:val="00524227"/>
    <w:rsid w:val="00525E2F"/>
    <w:rsid w:val="005B3B1B"/>
    <w:rsid w:val="005F6273"/>
    <w:rsid w:val="005F700D"/>
    <w:rsid w:val="00600BBC"/>
    <w:rsid w:val="00607301"/>
    <w:rsid w:val="00661C3A"/>
    <w:rsid w:val="006C0708"/>
    <w:rsid w:val="0070096E"/>
    <w:rsid w:val="0072478F"/>
    <w:rsid w:val="00734CB8"/>
    <w:rsid w:val="00744548"/>
    <w:rsid w:val="007A501F"/>
    <w:rsid w:val="007C4B6A"/>
    <w:rsid w:val="007E295F"/>
    <w:rsid w:val="00853446"/>
    <w:rsid w:val="008632F9"/>
    <w:rsid w:val="008653B9"/>
    <w:rsid w:val="008A2B71"/>
    <w:rsid w:val="009304DE"/>
    <w:rsid w:val="00971517"/>
    <w:rsid w:val="009D445F"/>
    <w:rsid w:val="009F4DD9"/>
    <w:rsid w:val="00A02C09"/>
    <w:rsid w:val="00A14BAB"/>
    <w:rsid w:val="00B20FA0"/>
    <w:rsid w:val="00BD44C1"/>
    <w:rsid w:val="00C07A1F"/>
    <w:rsid w:val="00C215B0"/>
    <w:rsid w:val="00C567F2"/>
    <w:rsid w:val="00CB16D3"/>
    <w:rsid w:val="00D06C26"/>
    <w:rsid w:val="00D46FAC"/>
    <w:rsid w:val="00D920BA"/>
    <w:rsid w:val="00D96663"/>
    <w:rsid w:val="00DA54E6"/>
    <w:rsid w:val="00DB0C4D"/>
    <w:rsid w:val="00DE3A87"/>
    <w:rsid w:val="00DF168F"/>
    <w:rsid w:val="00DF5892"/>
    <w:rsid w:val="00DF617F"/>
    <w:rsid w:val="00E82961"/>
    <w:rsid w:val="00E95A23"/>
    <w:rsid w:val="00EB5E8F"/>
    <w:rsid w:val="00F1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1480"/>
  <w15:docId w15:val="{378DA2EF-0472-4616-BBAA-1E137AB2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287B-D222-44A2-9781-3862220A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Никитенко Ю.В.</dc:creator>
  <cp:lastModifiedBy>Прокофьева Елена Владимировна</cp:lastModifiedBy>
  <cp:revision>4</cp:revision>
  <dcterms:created xsi:type="dcterms:W3CDTF">2022-04-25T03:50:00Z</dcterms:created>
  <dcterms:modified xsi:type="dcterms:W3CDTF">2022-04-25T04:14:00Z</dcterms:modified>
</cp:coreProperties>
</file>