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7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370CB9" w:rsidRDefault="00ED1E4A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proofErr w:type="gramStart"/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С</w:t>
      </w:r>
      <w:proofErr w:type="gramEnd"/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В Е Д Е Н И Я</w:t>
      </w:r>
    </w:p>
    <w:p w:rsidR="005B3C0D" w:rsidRPr="00370CB9" w:rsidRDefault="00ED1E4A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лица,</w:t>
      </w:r>
    </w:p>
    <w:p w:rsidR="00ED1E4A" w:rsidRPr="00370CB9" w:rsidRDefault="005B3C0D" w:rsidP="00370CB9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B3774" w:rsidRDefault="00363027" w:rsidP="00370CB9">
      <w:pPr>
        <w:spacing w:after="0" w:line="240" w:lineRule="auto"/>
        <w:jc w:val="center"/>
        <w:rPr>
          <w:rFonts w:asciiTheme="minorHAnsi" w:hAnsiTheme="minorHAnsi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>Мельников</w:t>
      </w:r>
      <w:r w:rsidRPr="00370CB9">
        <w:rPr>
          <w:rFonts w:asciiTheme="minorHAnsi" w:hAnsiTheme="minorHAnsi"/>
          <w:b/>
          <w:spacing w:val="0"/>
          <w:sz w:val="24"/>
          <w:szCs w:val="24"/>
        </w:rPr>
        <w:t>ой</w:t>
      </w: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Татьяны Владиславовны</w:t>
      </w:r>
    </w:p>
    <w:p w:rsidR="00F70EB4" w:rsidRPr="006B3774" w:rsidRDefault="00F70EB4" w:rsidP="00370CB9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370CB9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 членов ее семьи </w:t>
      </w:r>
      <w:r w:rsidRPr="00370CB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0EB4" w:rsidRPr="00370CB9" w:rsidRDefault="00F70EB4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70C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0EB4" w:rsidRDefault="00E06EA3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70EB4" w:rsidRPr="00370CB9">
        <w:rPr>
          <w:b/>
          <w:spacing w:val="0"/>
          <w:sz w:val="24"/>
          <w:szCs w:val="24"/>
        </w:rPr>
        <w:t xml:space="preserve"> г.</w:t>
      </w:r>
    </w:p>
    <w:p w:rsidR="00370CB9" w:rsidRPr="00370CB9" w:rsidRDefault="00370CB9" w:rsidP="00370CB9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1"/>
        <w:gridCol w:w="992"/>
        <w:gridCol w:w="1418"/>
        <w:gridCol w:w="708"/>
        <w:gridCol w:w="709"/>
        <w:gridCol w:w="851"/>
        <w:gridCol w:w="708"/>
        <w:gridCol w:w="709"/>
        <w:gridCol w:w="709"/>
        <w:gridCol w:w="850"/>
        <w:gridCol w:w="1134"/>
        <w:gridCol w:w="1276"/>
        <w:gridCol w:w="2835"/>
      </w:tblGrid>
      <w:tr w:rsidR="00F70EB4" w:rsidRPr="00370CB9" w:rsidTr="00370CB9">
        <w:trPr>
          <w:trHeight w:val="743"/>
        </w:trPr>
        <w:tc>
          <w:tcPr>
            <w:tcW w:w="425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70EB4" w:rsidRPr="00370CB9" w:rsidRDefault="00370CB9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на</w:t>
            </w:r>
            <w:r w:rsidR="00F70EB4" w:rsidRPr="00370CB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59" w:type="dxa"/>
            <w:gridSpan w:val="2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6B3774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70EB4" w:rsidRPr="00370CB9" w:rsidRDefault="00F70EB4" w:rsidP="00370C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0EB4" w:rsidRPr="00370CB9" w:rsidTr="00370CB9">
        <w:trPr>
          <w:trHeight w:val="1521"/>
        </w:trPr>
        <w:tc>
          <w:tcPr>
            <w:tcW w:w="425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70C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70C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70CB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70C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70EB4" w:rsidRPr="00370CB9" w:rsidRDefault="00F70EB4" w:rsidP="00370C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70C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c>
          <w:tcPr>
            <w:tcW w:w="42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15</w:t>
            </w:r>
          </w:p>
        </w:tc>
      </w:tr>
      <w:tr w:rsidR="00F70EB4" w:rsidRPr="00370CB9" w:rsidTr="00370CB9">
        <w:trPr>
          <w:trHeight w:val="319"/>
        </w:trPr>
        <w:tc>
          <w:tcPr>
            <w:tcW w:w="425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F70EB4" w:rsidRPr="00370CB9" w:rsidRDefault="00F70EB4" w:rsidP="00EE79B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Мельникова Татьяна Влади</w:t>
            </w:r>
            <w:r w:rsidR="00EE79BB">
              <w:rPr>
                <w:spacing w:val="0"/>
                <w:sz w:val="16"/>
                <w:szCs w:val="16"/>
              </w:rPr>
              <w:t>славовна</w:t>
            </w:r>
          </w:p>
        </w:tc>
        <w:tc>
          <w:tcPr>
            <w:tcW w:w="1701" w:type="dxa"/>
            <w:vMerge w:val="restart"/>
          </w:tcPr>
          <w:p w:rsidR="00FD7221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</w:rPr>
              <w:t xml:space="preserve">Консультант 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</w:rPr>
              <w:t xml:space="preserve">отдела информационного обеспечения градостроительной деятельности управления архитектуры и градостроительства 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59,7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F70EB4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2 100 733,44</w:t>
            </w:r>
          </w:p>
          <w:p w:rsidR="00E06EA3" w:rsidRPr="00370CB9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70EB4" w:rsidRPr="00370CB9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600 720,43</w:t>
            </w:r>
          </w:p>
        </w:tc>
        <w:tc>
          <w:tcPr>
            <w:tcW w:w="2835" w:type="dxa"/>
            <w:vMerge w:val="restart"/>
          </w:tcPr>
          <w:p w:rsidR="00F70EB4" w:rsidRPr="00370CB9" w:rsidRDefault="00336ACF" w:rsidP="00336AC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03DC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недвижимого имущества (квартира</w:t>
            </w:r>
            <w:r>
              <w:rPr>
                <w:spacing w:val="0"/>
                <w:sz w:val="16"/>
                <w:szCs w:val="16"/>
              </w:rPr>
              <w:t xml:space="preserve">), являются </w:t>
            </w:r>
            <w:r w:rsidRPr="005603DC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 xml:space="preserve">кредитные средства, денежные средства полученный в порядке дарения </w:t>
            </w:r>
          </w:p>
        </w:tc>
      </w:tr>
      <w:tr w:rsidR="00F70EB4" w:rsidRPr="00370CB9" w:rsidTr="00370CB9">
        <w:trPr>
          <w:trHeight w:val="313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</w:t>
            </w:r>
            <w:r w:rsidR="00F70EB4" w:rsidRPr="00370CB9">
              <w:rPr>
                <w:spacing w:val="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rPr>
          <w:trHeight w:val="321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О</w:t>
            </w:r>
            <w:r w:rsidR="00F70EB4" w:rsidRPr="00370CB9">
              <w:rPr>
                <w:spacing w:val="0"/>
                <w:sz w:val="16"/>
                <w:szCs w:val="16"/>
              </w:rPr>
              <w:t xml:space="preserve">бщая </w:t>
            </w:r>
            <w:r w:rsidRPr="00370CB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29,1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rPr>
          <w:trHeight w:val="329"/>
        </w:trPr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Гараж 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И</w:t>
            </w:r>
            <w:r w:rsidR="00F70EB4" w:rsidRPr="00370CB9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19</w:t>
            </w:r>
            <w:r w:rsidR="00FD7221" w:rsidRPr="00370CB9">
              <w:rPr>
                <w:spacing w:val="0"/>
                <w:sz w:val="16"/>
                <w:szCs w:val="16"/>
              </w:rPr>
              <w:t>,</w:t>
            </w:r>
            <w:r w:rsidRPr="00370C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России</w:t>
            </w:r>
          </w:p>
        </w:tc>
        <w:tc>
          <w:tcPr>
            <w:tcW w:w="851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0EB4" w:rsidRPr="00370CB9" w:rsidTr="00370CB9">
        <w:tc>
          <w:tcPr>
            <w:tcW w:w="425" w:type="dxa"/>
            <w:vMerge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С</w:t>
            </w:r>
            <w:r w:rsidR="00F70EB4" w:rsidRPr="00370CB9">
              <w:rPr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70CB9">
              <w:rPr>
                <w:color w:val="000000"/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70EB4" w:rsidRPr="00370CB9" w:rsidRDefault="00FD7221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О</w:t>
            </w:r>
            <w:r w:rsidR="00F70EB4" w:rsidRPr="00370CB9">
              <w:rPr>
                <w:spacing w:val="0"/>
                <w:sz w:val="16"/>
                <w:szCs w:val="16"/>
              </w:rPr>
              <w:t xml:space="preserve">бщая </w:t>
            </w:r>
            <w:r w:rsidRPr="00370CB9">
              <w:rPr>
                <w:spacing w:val="0"/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29,1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F70EB4" w:rsidRPr="00370CB9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</w:tcPr>
          <w:p w:rsidR="00F70EB4" w:rsidRPr="00370CB9" w:rsidRDefault="00E06EA3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57,0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370CB9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</w:tcPr>
          <w:p w:rsidR="00E06EA3" w:rsidRPr="00370CB9" w:rsidRDefault="00E06EA3" w:rsidP="00E06EA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924 388,57</w:t>
            </w:r>
          </w:p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 xml:space="preserve"> (в том числе с учетом иных доходов) </w:t>
            </w:r>
          </w:p>
        </w:tc>
        <w:tc>
          <w:tcPr>
            <w:tcW w:w="1276" w:type="dxa"/>
          </w:tcPr>
          <w:p w:rsidR="00F70EB4" w:rsidRPr="00370CB9" w:rsidRDefault="00E06EA3" w:rsidP="00E06EA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712 182,97</w:t>
            </w:r>
            <w:r w:rsidR="00F70EB4" w:rsidRPr="00370CB9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F70EB4" w:rsidRPr="00370CB9" w:rsidRDefault="00F70EB4" w:rsidP="00370C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70CB9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244E0C" w:rsidP="00244E0C">
      <w:pPr>
        <w:ind w:firstLine="0"/>
      </w:pPr>
      <w:bookmarkStart w:id="0" w:name="_GoBack"/>
      <w:bookmarkEnd w:id="0"/>
      <w:r>
        <w:t>_____________________________</w:t>
      </w:r>
    </w:p>
    <w:p w:rsidR="00F70EB4" w:rsidRPr="00FD7221" w:rsidRDefault="00F70EB4" w:rsidP="00F70EB4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FD722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FD7221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E06EA3">
        <w:rPr>
          <w:spacing w:val="0"/>
          <w:sz w:val="16"/>
          <w:szCs w:val="16"/>
        </w:rPr>
        <w:t>2</w:t>
      </w:r>
      <w:r w:rsidRPr="00FD7221">
        <w:rPr>
          <w:spacing w:val="0"/>
          <w:sz w:val="16"/>
          <w:szCs w:val="16"/>
        </w:rPr>
        <w:t xml:space="preserve"> году.</w:t>
      </w:r>
    </w:p>
    <w:sectPr w:rsidR="00F70EB4" w:rsidRPr="00FD7221" w:rsidSect="00FD722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46F77"/>
    <w:rsid w:val="000A1D92"/>
    <w:rsid w:val="00244E0C"/>
    <w:rsid w:val="00320A73"/>
    <w:rsid w:val="00336ACF"/>
    <w:rsid w:val="00340B21"/>
    <w:rsid w:val="00363027"/>
    <w:rsid w:val="00370CB9"/>
    <w:rsid w:val="00421440"/>
    <w:rsid w:val="00523CC0"/>
    <w:rsid w:val="0058464A"/>
    <w:rsid w:val="005B3C0D"/>
    <w:rsid w:val="006930B2"/>
    <w:rsid w:val="006B3774"/>
    <w:rsid w:val="006C5D87"/>
    <w:rsid w:val="008632F9"/>
    <w:rsid w:val="00A03EA8"/>
    <w:rsid w:val="00A57C4D"/>
    <w:rsid w:val="00A75A7C"/>
    <w:rsid w:val="00AF53D4"/>
    <w:rsid w:val="00AF78A7"/>
    <w:rsid w:val="00B02EB3"/>
    <w:rsid w:val="00B05FFF"/>
    <w:rsid w:val="00B9036A"/>
    <w:rsid w:val="00C07B3B"/>
    <w:rsid w:val="00CD4C10"/>
    <w:rsid w:val="00D83A69"/>
    <w:rsid w:val="00D939FF"/>
    <w:rsid w:val="00DB296D"/>
    <w:rsid w:val="00E06EA3"/>
    <w:rsid w:val="00EC027E"/>
    <w:rsid w:val="00ED1E4A"/>
    <w:rsid w:val="00EE79BB"/>
    <w:rsid w:val="00F70EB4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2022-03-02T09:23:00Z</dcterms:created>
  <dcterms:modified xsi:type="dcterms:W3CDTF">2022-05-19T06:26:00Z</dcterms:modified>
</cp:coreProperties>
</file>