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A7" w:rsidRPr="000E7DAB" w:rsidRDefault="00AF78A7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ED1E4A" w:rsidRPr="000E7DAB" w:rsidRDefault="00ED1E4A" w:rsidP="00ED1E4A">
      <w:pPr>
        <w:spacing w:after="0" w:line="240" w:lineRule="auto"/>
        <w:ind w:firstLine="0"/>
        <w:jc w:val="center"/>
        <w:rPr>
          <w:rFonts w:ascii="Times New Roman Полужирный" w:hAnsi="Times New Roman Полужирный"/>
          <w:b/>
          <w:spacing w:val="0"/>
          <w:sz w:val="24"/>
          <w:szCs w:val="24"/>
        </w:rPr>
      </w:pPr>
      <w:proofErr w:type="gramStart"/>
      <w:r w:rsidRPr="000E7DAB">
        <w:rPr>
          <w:rFonts w:ascii="Times New Roman Полужирный" w:hAnsi="Times New Roman Полужирный"/>
          <w:b/>
          <w:spacing w:val="0"/>
          <w:sz w:val="24"/>
          <w:szCs w:val="24"/>
        </w:rPr>
        <w:t>С</w:t>
      </w:r>
      <w:proofErr w:type="gramEnd"/>
      <w:r w:rsidRPr="000E7DAB">
        <w:rPr>
          <w:rFonts w:ascii="Times New Roman Полужирный" w:hAnsi="Times New Roman Полужирный"/>
          <w:b/>
          <w:spacing w:val="0"/>
          <w:sz w:val="24"/>
          <w:szCs w:val="24"/>
        </w:rPr>
        <w:t xml:space="preserve"> В Е Д Е Н И Я</w:t>
      </w:r>
    </w:p>
    <w:p w:rsidR="005B3C0D" w:rsidRPr="000E7DAB" w:rsidRDefault="00ED1E4A" w:rsidP="005B3C0D">
      <w:pPr>
        <w:spacing w:after="0" w:line="240" w:lineRule="auto"/>
        <w:ind w:firstLine="0"/>
        <w:jc w:val="center"/>
        <w:rPr>
          <w:rFonts w:ascii="Times New Roman Полужирный" w:hAnsi="Times New Roman Полужирный"/>
          <w:b/>
          <w:spacing w:val="0"/>
          <w:sz w:val="24"/>
          <w:szCs w:val="24"/>
        </w:rPr>
      </w:pPr>
      <w:r w:rsidRPr="000E7DAB">
        <w:rPr>
          <w:rFonts w:ascii="Times New Roman Полужирный" w:hAnsi="Times New Roman Полужирный"/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5B3C0D" w:rsidRPr="000E7DAB">
        <w:rPr>
          <w:rFonts w:ascii="Times New Roman Полужирный" w:hAnsi="Times New Roman Полужирный"/>
          <w:b/>
          <w:spacing w:val="0"/>
          <w:sz w:val="24"/>
          <w:szCs w:val="24"/>
        </w:rPr>
        <w:t xml:space="preserve"> лица,</w:t>
      </w:r>
    </w:p>
    <w:p w:rsidR="00ED1E4A" w:rsidRPr="000E7DAB" w:rsidRDefault="005B3C0D" w:rsidP="00ED1E4A">
      <w:pPr>
        <w:spacing w:after="0" w:line="240" w:lineRule="auto"/>
        <w:ind w:firstLine="0"/>
        <w:jc w:val="center"/>
        <w:rPr>
          <w:rFonts w:ascii="Times New Roman Полужирный" w:hAnsi="Times New Roman Полужирный"/>
          <w:b/>
          <w:spacing w:val="0"/>
          <w:sz w:val="24"/>
          <w:szCs w:val="24"/>
        </w:rPr>
      </w:pPr>
      <w:r w:rsidRPr="000E7DAB">
        <w:rPr>
          <w:rFonts w:ascii="Times New Roman Полужирный" w:hAnsi="Times New Roman Полужирный"/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F84545" w:rsidRPr="000E7DAB" w:rsidRDefault="006930B2" w:rsidP="00F84545">
      <w:pPr>
        <w:spacing w:after="0" w:line="320" w:lineRule="exact"/>
        <w:jc w:val="center"/>
        <w:rPr>
          <w:rFonts w:ascii="Times New Roman Полужирный" w:hAnsi="Times New Roman Полужирный"/>
          <w:b/>
          <w:spacing w:val="0"/>
          <w:sz w:val="24"/>
          <w:szCs w:val="24"/>
        </w:rPr>
      </w:pPr>
      <w:r w:rsidRPr="000E7DAB">
        <w:rPr>
          <w:rFonts w:ascii="Times New Roman Полужирный" w:hAnsi="Times New Roman Полужирный"/>
          <w:b/>
          <w:spacing w:val="0"/>
          <w:sz w:val="24"/>
          <w:szCs w:val="24"/>
        </w:rPr>
        <w:t xml:space="preserve">Исаевой Натальи Николаевны </w:t>
      </w:r>
    </w:p>
    <w:p w:rsidR="00F84545" w:rsidRPr="000E7DAB" w:rsidRDefault="00F84545" w:rsidP="00F84545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0E7DAB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F84545" w:rsidRPr="000E7DAB" w:rsidRDefault="00F84545" w:rsidP="00F84545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0E7DAB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F84545" w:rsidRPr="000E7DAB" w:rsidRDefault="00D3726E" w:rsidP="00F84545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 период с 01 января 2021 г. по 31 декабря 2021</w:t>
      </w:r>
      <w:r w:rsidR="00F84545" w:rsidRPr="000E7DAB">
        <w:rPr>
          <w:b/>
          <w:spacing w:val="0"/>
          <w:sz w:val="24"/>
          <w:szCs w:val="24"/>
        </w:rPr>
        <w:t xml:space="preserve"> г.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6"/>
        <w:gridCol w:w="1701"/>
        <w:gridCol w:w="993"/>
        <w:gridCol w:w="992"/>
        <w:gridCol w:w="567"/>
        <w:gridCol w:w="850"/>
        <w:gridCol w:w="993"/>
        <w:gridCol w:w="850"/>
        <w:gridCol w:w="851"/>
        <w:gridCol w:w="708"/>
        <w:gridCol w:w="567"/>
        <w:gridCol w:w="1134"/>
        <w:gridCol w:w="1276"/>
        <w:gridCol w:w="2552"/>
      </w:tblGrid>
      <w:tr w:rsidR="00F84545" w:rsidRPr="000E7DAB" w:rsidTr="000E7DAB">
        <w:trPr>
          <w:trHeight w:val="743"/>
        </w:trPr>
        <w:tc>
          <w:tcPr>
            <w:tcW w:w="425" w:type="dxa"/>
            <w:vMerge w:val="restart"/>
          </w:tcPr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0E7DAB">
              <w:rPr>
                <w:b/>
                <w:spacing w:val="0"/>
                <w:sz w:val="16"/>
                <w:szCs w:val="16"/>
              </w:rPr>
              <w:t>п</w:t>
            </w:r>
            <w:proofErr w:type="gramEnd"/>
            <w:r w:rsidRPr="000E7DAB">
              <w:rPr>
                <w:b/>
                <w:spacing w:val="0"/>
                <w:sz w:val="16"/>
                <w:szCs w:val="16"/>
              </w:rPr>
              <w:t>/п</w:t>
            </w:r>
          </w:p>
        </w:tc>
        <w:tc>
          <w:tcPr>
            <w:tcW w:w="1276" w:type="dxa"/>
            <w:vMerge w:val="restart"/>
          </w:tcPr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0E7DAB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  <w:proofErr w:type="gramEnd"/>
          </w:p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0E7DAB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0E7DAB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0E7DAB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  <w:proofErr w:type="gramEnd"/>
          </w:p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402" w:type="dxa"/>
            <w:gridSpan w:val="4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0E7DAB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0E7DAB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694" w:type="dxa"/>
            <w:gridSpan w:val="3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0E7DAB">
              <w:rPr>
                <w:b/>
                <w:spacing w:val="0"/>
                <w:sz w:val="16"/>
                <w:szCs w:val="16"/>
              </w:rPr>
              <w:t>находящихся</w:t>
            </w:r>
            <w:proofErr w:type="gramEnd"/>
            <w:r w:rsidRPr="000E7DAB">
              <w:rPr>
                <w:b/>
                <w:spacing w:val="0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275" w:type="dxa"/>
            <w:gridSpan w:val="2"/>
          </w:tcPr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410" w:type="dxa"/>
            <w:gridSpan w:val="2"/>
          </w:tcPr>
          <w:p w:rsid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F84545" w:rsidRPr="000E7DAB" w:rsidRDefault="00F84545" w:rsidP="000E7D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552" w:type="dxa"/>
            <w:vMerge w:val="restart"/>
          </w:tcPr>
          <w:p w:rsidR="00F84545" w:rsidRPr="000E7DAB" w:rsidRDefault="00F84545" w:rsidP="000E7DA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F84545" w:rsidRPr="000E7DAB" w:rsidRDefault="00F84545" w:rsidP="000E7DA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F84545" w:rsidRPr="000E7DAB" w:rsidRDefault="00F84545" w:rsidP="000E7DA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0E7DAB">
              <w:rPr>
                <w:b/>
                <w:spacing w:val="0"/>
                <w:sz w:val="16"/>
                <w:szCs w:val="16"/>
              </w:rPr>
              <w:t>счет</w:t>
            </w:r>
            <w:proofErr w:type="gramEnd"/>
            <w:r w:rsidRPr="000E7DAB">
              <w:rPr>
                <w:b/>
                <w:spacing w:val="0"/>
                <w:sz w:val="16"/>
                <w:szCs w:val="16"/>
              </w:rPr>
              <w:t xml:space="preserve"> которых совершены сделки (совершена сделка) </w:t>
            </w:r>
          </w:p>
          <w:p w:rsidR="00F84545" w:rsidRPr="000E7DAB" w:rsidRDefault="00F84545" w:rsidP="000E7DA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0E7DAB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F84545" w:rsidRPr="000E7DAB" w:rsidRDefault="00F84545" w:rsidP="000E7DA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F84545" w:rsidRPr="000E7DAB" w:rsidRDefault="00F84545" w:rsidP="000E7DA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F84545" w:rsidRPr="000E7DAB" w:rsidRDefault="00F84545" w:rsidP="000E7DA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F84545" w:rsidRPr="000E7DAB" w:rsidTr="000E7DAB">
        <w:trPr>
          <w:trHeight w:val="1521"/>
        </w:trPr>
        <w:tc>
          <w:tcPr>
            <w:tcW w:w="425" w:type="dxa"/>
            <w:vMerge/>
            <w:vAlign w:val="center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0E7DAB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0E7DAB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0E7DAB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0E7DAB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0E7DAB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567" w:type="dxa"/>
          </w:tcPr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0E7DAB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0E7DAB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0E7DAB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0E7DAB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</w:tcPr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0E7DAB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0E7DAB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0E7DAB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850" w:type="dxa"/>
          </w:tcPr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0E7DAB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0E7DAB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0E7DAB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0E7DAB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567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1276" w:type="dxa"/>
          </w:tcPr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0E7DAB">
              <w:rPr>
                <w:b/>
                <w:spacing w:val="0"/>
                <w:sz w:val="16"/>
                <w:szCs w:val="16"/>
              </w:rPr>
              <w:t>числе</w:t>
            </w:r>
            <w:proofErr w:type="gramEnd"/>
            <w:r w:rsidRPr="000E7DAB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552" w:type="dxa"/>
            <w:vMerge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F84545" w:rsidRPr="000E7DAB" w:rsidTr="000E7DAB">
        <w:tc>
          <w:tcPr>
            <w:tcW w:w="425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E7DAB">
              <w:rPr>
                <w:spacing w:val="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E7DAB"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E7DAB">
              <w:rPr>
                <w:spacing w:val="0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E7DAB">
              <w:rPr>
                <w:spacing w:val="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E7DAB"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E7DAB">
              <w:rPr>
                <w:spacing w:val="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E7DAB">
              <w:rPr>
                <w:spacing w:val="0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E7DAB">
              <w:rPr>
                <w:spacing w:val="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E7DAB">
              <w:rPr>
                <w:spacing w:val="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E7DAB">
              <w:rPr>
                <w:spacing w:val="0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E7DAB">
              <w:rPr>
                <w:spacing w:val="0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E7DAB">
              <w:rPr>
                <w:spacing w:val="0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E7DAB">
              <w:rPr>
                <w:spacing w:val="0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E7DAB">
              <w:rPr>
                <w:spacing w:val="0"/>
                <w:sz w:val="18"/>
                <w:szCs w:val="18"/>
              </w:rPr>
              <w:t>14</w:t>
            </w:r>
          </w:p>
        </w:tc>
        <w:tc>
          <w:tcPr>
            <w:tcW w:w="2552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E7DAB">
              <w:rPr>
                <w:spacing w:val="0"/>
                <w:sz w:val="18"/>
                <w:szCs w:val="18"/>
              </w:rPr>
              <w:t>15</w:t>
            </w:r>
          </w:p>
        </w:tc>
      </w:tr>
      <w:tr w:rsidR="00F84545" w:rsidRPr="000E7DAB" w:rsidTr="000E7DAB">
        <w:tc>
          <w:tcPr>
            <w:tcW w:w="425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E7DAB">
              <w:rPr>
                <w:spacing w:val="0"/>
                <w:sz w:val="16"/>
                <w:szCs w:val="16"/>
              </w:rPr>
              <w:t>Исаева Наталья Николаевна</w:t>
            </w:r>
          </w:p>
        </w:tc>
        <w:tc>
          <w:tcPr>
            <w:tcW w:w="1701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0E7DAB">
              <w:rPr>
                <w:color w:val="000000"/>
                <w:spacing w:val="0"/>
                <w:sz w:val="16"/>
                <w:szCs w:val="16"/>
              </w:rPr>
              <w:t>Заместитель начальника управления архитектуры</w:t>
            </w:r>
          </w:p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0E7DAB">
              <w:rPr>
                <w:color w:val="000000"/>
                <w:spacing w:val="0"/>
                <w:sz w:val="16"/>
                <w:szCs w:val="16"/>
              </w:rPr>
              <w:t xml:space="preserve"> и градостроительства</w:t>
            </w:r>
          </w:p>
        </w:tc>
        <w:tc>
          <w:tcPr>
            <w:tcW w:w="993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E7DAB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E7DAB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E7DAB">
              <w:rPr>
                <w:spacing w:val="0"/>
                <w:sz w:val="16"/>
                <w:szCs w:val="16"/>
              </w:rPr>
              <w:t>35,5</w:t>
            </w:r>
          </w:p>
        </w:tc>
        <w:tc>
          <w:tcPr>
            <w:tcW w:w="850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E7DA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E7DA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E7DA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E7DA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E7DA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E7DA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F84545" w:rsidRPr="000E7DAB" w:rsidRDefault="00D3726E" w:rsidP="000E7DA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1 052 038,19</w:t>
            </w:r>
          </w:p>
        </w:tc>
        <w:tc>
          <w:tcPr>
            <w:tcW w:w="1276" w:type="dxa"/>
          </w:tcPr>
          <w:p w:rsidR="00F84545" w:rsidRPr="000E7DAB" w:rsidRDefault="00D3726E" w:rsidP="000E7DA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1 052 038,19</w:t>
            </w:r>
          </w:p>
        </w:tc>
        <w:tc>
          <w:tcPr>
            <w:tcW w:w="2552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E7DAB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A07ED5" w:rsidRPr="00BC2677" w:rsidRDefault="00A07ED5" w:rsidP="00A07ED5">
      <w:pPr>
        <w:spacing w:after="0"/>
        <w:ind w:firstLine="0"/>
        <w:rPr>
          <w:sz w:val="16"/>
          <w:szCs w:val="16"/>
        </w:rPr>
      </w:pPr>
      <w:r w:rsidRPr="00BC2677">
        <w:rPr>
          <w:sz w:val="16"/>
          <w:szCs w:val="16"/>
        </w:rPr>
        <w:t>_______________________</w:t>
      </w:r>
    </w:p>
    <w:p w:rsidR="00A07ED5" w:rsidRPr="00BC2677" w:rsidRDefault="00A07ED5" w:rsidP="00A07ED5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 w:rsidRPr="00BC2677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 w:rsidRPr="00BC2677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</w:t>
      </w:r>
      <w:r>
        <w:rPr>
          <w:spacing w:val="0"/>
          <w:sz w:val="16"/>
          <w:szCs w:val="16"/>
        </w:rPr>
        <w:t>2</w:t>
      </w:r>
      <w:r w:rsidRPr="00BC2677">
        <w:rPr>
          <w:spacing w:val="0"/>
          <w:sz w:val="16"/>
          <w:szCs w:val="16"/>
        </w:rPr>
        <w:t xml:space="preserve"> году.</w:t>
      </w:r>
    </w:p>
    <w:p w:rsidR="00DB296D" w:rsidRPr="00F84545" w:rsidRDefault="00DB296D" w:rsidP="00DB296D">
      <w:pPr>
        <w:spacing w:after="0" w:line="240" w:lineRule="exact"/>
        <w:ind w:firstLine="0"/>
        <w:rPr>
          <w:spacing w:val="20"/>
          <w:sz w:val="16"/>
          <w:szCs w:val="16"/>
        </w:rPr>
      </w:pPr>
      <w:bookmarkStart w:id="0" w:name="_GoBack"/>
      <w:bookmarkEnd w:id="0"/>
    </w:p>
    <w:p w:rsidR="00244E0C" w:rsidRPr="00F84545" w:rsidRDefault="00244E0C" w:rsidP="00244E0C">
      <w:pPr>
        <w:ind w:firstLine="0"/>
        <w:rPr>
          <w:spacing w:val="20"/>
          <w:sz w:val="16"/>
          <w:szCs w:val="16"/>
        </w:rPr>
      </w:pPr>
    </w:p>
    <w:sectPr w:rsidR="00244E0C" w:rsidRPr="00F84545" w:rsidSect="00D83A69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4A"/>
    <w:rsid w:val="000A1D92"/>
    <w:rsid w:val="000E7DAB"/>
    <w:rsid w:val="00244E0C"/>
    <w:rsid w:val="00320A73"/>
    <w:rsid w:val="00340B21"/>
    <w:rsid w:val="00421440"/>
    <w:rsid w:val="00575A48"/>
    <w:rsid w:val="0058464A"/>
    <w:rsid w:val="005B3C0D"/>
    <w:rsid w:val="006930B2"/>
    <w:rsid w:val="008632F9"/>
    <w:rsid w:val="008A2620"/>
    <w:rsid w:val="00A03EA8"/>
    <w:rsid w:val="00A07ED5"/>
    <w:rsid w:val="00AF78A7"/>
    <w:rsid w:val="00B05FFF"/>
    <w:rsid w:val="00B9036A"/>
    <w:rsid w:val="00C07B3B"/>
    <w:rsid w:val="00C843E4"/>
    <w:rsid w:val="00CD4C10"/>
    <w:rsid w:val="00D3726E"/>
    <w:rsid w:val="00D83A69"/>
    <w:rsid w:val="00D939FF"/>
    <w:rsid w:val="00DB296D"/>
    <w:rsid w:val="00ED1E4A"/>
    <w:rsid w:val="00F8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4</cp:revision>
  <dcterms:created xsi:type="dcterms:W3CDTF">2022-02-18T04:55:00Z</dcterms:created>
  <dcterms:modified xsi:type="dcterms:W3CDTF">2022-05-18T09:01:00Z</dcterms:modified>
</cp:coreProperties>
</file>