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0" w:rsidRDefault="00AD4820" w:rsidP="00AD4820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AD4820" w:rsidRDefault="00AD4820" w:rsidP="00AD4820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лица,</w:t>
      </w:r>
    </w:p>
    <w:p w:rsidR="00AD4820" w:rsidRDefault="00AD4820" w:rsidP="00AD4820">
      <w:pPr>
        <w:jc w:val="center"/>
        <w:rPr>
          <w:b/>
        </w:rPr>
      </w:pPr>
      <w:r>
        <w:rPr>
          <w:b/>
        </w:rPr>
        <w:t xml:space="preserve">замещающего должность муниципальной </w:t>
      </w:r>
      <w:proofErr w:type="gramStart"/>
      <w:r>
        <w:rPr>
          <w:b/>
        </w:rPr>
        <w:t>службы Управления образования администрации города</w:t>
      </w:r>
      <w:proofErr w:type="gramEnd"/>
      <w:r>
        <w:rPr>
          <w:b/>
        </w:rPr>
        <w:t xml:space="preserve"> Березники, -</w:t>
      </w:r>
    </w:p>
    <w:p w:rsidR="00AD4820" w:rsidRDefault="007B0536" w:rsidP="00AD4820">
      <w:pPr>
        <w:jc w:val="center"/>
        <w:rPr>
          <w:b/>
        </w:rPr>
      </w:pPr>
      <w:r w:rsidRPr="007B0536">
        <w:rPr>
          <w:b/>
        </w:rPr>
        <w:t xml:space="preserve">главного специалиста </w:t>
      </w:r>
      <w:proofErr w:type="gramStart"/>
      <w:r w:rsidRPr="007B0536">
        <w:rPr>
          <w:b/>
        </w:rPr>
        <w:t>отдела дополнительного образования управления образования администрации города</w:t>
      </w:r>
      <w:proofErr w:type="gramEnd"/>
      <w:r w:rsidRPr="007B0536">
        <w:rPr>
          <w:b/>
        </w:rPr>
        <w:t xml:space="preserve"> Березники </w:t>
      </w:r>
      <w:r w:rsidR="00AD4820">
        <w:rPr>
          <w:b/>
        </w:rPr>
        <w:t xml:space="preserve">и членов ее семьи </w:t>
      </w:r>
    </w:p>
    <w:p w:rsidR="00AD4820" w:rsidRPr="00D95532" w:rsidRDefault="00AD4820" w:rsidP="00AD4820">
      <w:pPr>
        <w:spacing w:line="320" w:lineRule="exact"/>
        <w:jc w:val="center"/>
        <w:rPr>
          <w:b/>
        </w:rPr>
      </w:pPr>
      <w:r w:rsidRPr="00D95532">
        <w:rPr>
          <w:b/>
        </w:rPr>
        <w:t xml:space="preserve">для размещения на официальном сайте Администрации города Березники </w:t>
      </w:r>
    </w:p>
    <w:p w:rsidR="00AD4820" w:rsidRPr="00D95532" w:rsidRDefault="00AD4820" w:rsidP="00AD4820">
      <w:pPr>
        <w:spacing w:line="320" w:lineRule="exact"/>
        <w:jc w:val="center"/>
        <w:rPr>
          <w:b/>
        </w:rPr>
      </w:pPr>
      <w:r w:rsidRPr="00D95532">
        <w:rPr>
          <w:b/>
        </w:rPr>
        <w:t xml:space="preserve">и предоставления средствам массовой информации для опубликования </w:t>
      </w:r>
    </w:p>
    <w:p w:rsidR="00AD4820" w:rsidRPr="00D95532" w:rsidRDefault="00AD4820" w:rsidP="00AD4820">
      <w:pPr>
        <w:spacing w:line="320" w:lineRule="exact"/>
        <w:jc w:val="center"/>
        <w:rPr>
          <w:b/>
        </w:rPr>
      </w:pPr>
      <w:r w:rsidRPr="00D95532">
        <w:rPr>
          <w:b/>
        </w:rPr>
        <w:t>за период с 01 января 202</w:t>
      </w:r>
      <w:r w:rsidRPr="00AD4820">
        <w:rPr>
          <w:b/>
        </w:rPr>
        <w:t>1</w:t>
      </w:r>
      <w:r w:rsidRPr="00D95532">
        <w:rPr>
          <w:b/>
        </w:rPr>
        <w:t xml:space="preserve"> г. по 31 декабря 202</w:t>
      </w:r>
      <w:r w:rsidRPr="00AD4820">
        <w:rPr>
          <w:b/>
        </w:rPr>
        <w:t>1</w:t>
      </w:r>
      <w:r w:rsidRPr="00D95532">
        <w:rPr>
          <w:b/>
        </w:rPr>
        <w:t xml:space="preserve"> г.</w:t>
      </w:r>
    </w:p>
    <w:p w:rsidR="00AD4820" w:rsidRDefault="00AD4820" w:rsidP="00AD4820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417"/>
        <w:gridCol w:w="1134"/>
        <w:gridCol w:w="1305"/>
        <w:gridCol w:w="680"/>
        <w:gridCol w:w="992"/>
        <w:gridCol w:w="1134"/>
        <w:gridCol w:w="738"/>
        <w:gridCol w:w="708"/>
        <w:gridCol w:w="851"/>
        <w:gridCol w:w="992"/>
        <w:gridCol w:w="992"/>
        <w:gridCol w:w="993"/>
        <w:gridCol w:w="2097"/>
      </w:tblGrid>
      <w:tr w:rsidR="00AD4820" w:rsidRPr="00150A24" w:rsidTr="001E556D">
        <w:tc>
          <w:tcPr>
            <w:tcW w:w="425" w:type="dxa"/>
            <w:vMerge w:val="restart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5532">
              <w:rPr>
                <w:b/>
                <w:sz w:val="16"/>
                <w:szCs w:val="16"/>
              </w:rPr>
              <w:t>п</w:t>
            </w:r>
            <w:proofErr w:type="gramEnd"/>
            <w:r w:rsidRPr="00D9553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степень родства члена семьи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D95532">
              <w:rPr>
                <w:b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Муниципальная должность/ должность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муниципальной         службы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D95532">
              <w:rPr>
                <w:b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Перечень объектов </w:t>
            </w:r>
          </w:p>
          <w:p w:rsidR="00AD4820" w:rsidRPr="00D95532" w:rsidRDefault="00AD4820" w:rsidP="00EC5E8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недвижимого имущества, </w:t>
            </w:r>
          </w:p>
          <w:p w:rsidR="00AD4820" w:rsidRPr="00D95532" w:rsidRDefault="00AD4820" w:rsidP="00EC5E8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D95532">
              <w:rPr>
                <w:b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Перечень объектов </w:t>
            </w:r>
          </w:p>
          <w:p w:rsidR="00AD4820" w:rsidRPr="00D95532" w:rsidRDefault="00AD4820" w:rsidP="00EC5E8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D95532">
              <w:rPr>
                <w:b/>
                <w:sz w:val="16"/>
                <w:szCs w:val="16"/>
              </w:rPr>
              <w:t>находящихся</w:t>
            </w:r>
            <w:proofErr w:type="gramEnd"/>
            <w:r w:rsidRPr="00D95532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Перечень транспортных средств,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принадлежащих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на праве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4820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Декларированный 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годовой доход </w:t>
            </w:r>
          </w:p>
          <w:p w:rsidR="00AD4820" w:rsidRPr="00D95532" w:rsidRDefault="00AD4820" w:rsidP="00EC5E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AD4820" w:rsidRPr="00D95532" w:rsidRDefault="00AD4820" w:rsidP="00EC5E8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Сведения </w:t>
            </w:r>
          </w:p>
          <w:p w:rsidR="00AD4820" w:rsidRPr="00D95532" w:rsidRDefault="00AD4820" w:rsidP="00EC5E8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об источниках получения средств, </w:t>
            </w:r>
          </w:p>
          <w:p w:rsidR="00AD4820" w:rsidRPr="00D95532" w:rsidRDefault="00AD4820" w:rsidP="00EC5E8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за </w:t>
            </w:r>
            <w:proofErr w:type="gramStart"/>
            <w:r w:rsidRPr="00D95532">
              <w:rPr>
                <w:b/>
                <w:sz w:val="16"/>
                <w:szCs w:val="16"/>
              </w:rPr>
              <w:t>счет</w:t>
            </w:r>
            <w:proofErr w:type="gramEnd"/>
            <w:r w:rsidRPr="00D95532">
              <w:rPr>
                <w:b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AD4820" w:rsidRPr="00D95532" w:rsidRDefault="00AD4820" w:rsidP="00EC5E8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D95532">
              <w:rPr>
                <w:b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AD4820" w:rsidRPr="00D95532" w:rsidRDefault="00AD4820" w:rsidP="00EC5E8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D4820" w:rsidRPr="00D95532" w:rsidRDefault="00AD4820" w:rsidP="00EC5E8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и его супруги (супруга) </w:t>
            </w:r>
          </w:p>
          <w:p w:rsidR="00AD4820" w:rsidRPr="00150A24" w:rsidRDefault="00AD4820" w:rsidP="00EC5E8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D95532">
              <w:rPr>
                <w:b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D4820" w:rsidRPr="00150A24" w:rsidTr="001E556D">
        <w:tc>
          <w:tcPr>
            <w:tcW w:w="425" w:type="dxa"/>
            <w:vMerge/>
            <w:shd w:val="clear" w:color="auto" w:fill="auto"/>
            <w:vAlign w:val="center"/>
          </w:tcPr>
          <w:p w:rsidR="00AD4820" w:rsidRPr="00150A24" w:rsidRDefault="00AD4820" w:rsidP="00EC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D4820" w:rsidRPr="00150A24" w:rsidRDefault="00AD4820" w:rsidP="00EC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4820" w:rsidRPr="00150A24" w:rsidRDefault="00AD4820" w:rsidP="00EC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вид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вид  собственности</w:t>
            </w:r>
          </w:p>
        </w:tc>
        <w:tc>
          <w:tcPr>
            <w:tcW w:w="680" w:type="dxa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площадь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вид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объектов недвижимого имущества</w:t>
            </w:r>
          </w:p>
        </w:tc>
        <w:tc>
          <w:tcPr>
            <w:tcW w:w="738" w:type="dxa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площадь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общая сумма</w:t>
            </w:r>
          </w:p>
          <w:p w:rsidR="00AD4820" w:rsidRPr="00D95532" w:rsidRDefault="00AD4820" w:rsidP="00EC5E8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(руб.)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в том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D95532">
              <w:rPr>
                <w:b/>
                <w:sz w:val="16"/>
                <w:szCs w:val="16"/>
              </w:rPr>
              <w:t>числе</w:t>
            </w:r>
            <w:proofErr w:type="gramEnd"/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по основному месту </w:t>
            </w:r>
          </w:p>
          <w:p w:rsidR="00AD4820" w:rsidRPr="00D95532" w:rsidRDefault="00AD4820" w:rsidP="00EC5E8D">
            <w:pPr>
              <w:spacing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>работы (руб.)</w:t>
            </w:r>
          </w:p>
        </w:tc>
        <w:tc>
          <w:tcPr>
            <w:tcW w:w="2097" w:type="dxa"/>
            <w:vMerge/>
            <w:shd w:val="clear" w:color="auto" w:fill="auto"/>
          </w:tcPr>
          <w:p w:rsidR="00AD4820" w:rsidRPr="00150A24" w:rsidRDefault="00AD4820" w:rsidP="00EC5E8D">
            <w:pPr>
              <w:jc w:val="center"/>
              <w:rPr>
                <w:sz w:val="20"/>
                <w:szCs w:val="20"/>
              </w:rPr>
            </w:pPr>
          </w:p>
        </w:tc>
      </w:tr>
      <w:tr w:rsidR="00AD4820" w:rsidRPr="00150A24" w:rsidTr="001E556D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14</w:t>
            </w:r>
          </w:p>
        </w:tc>
        <w:tc>
          <w:tcPr>
            <w:tcW w:w="2097" w:type="dxa"/>
            <w:shd w:val="clear" w:color="auto" w:fill="auto"/>
          </w:tcPr>
          <w:p w:rsidR="00AD4820" w:rsidRPr="00150A24" w:rsidRDefault="00AD4820" w:rsidP="00EC5E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>15</w:t>
            </w:r>
          </w:p>
        </w:tc>
      </w:tr>
      <w:tr w:rsidR="007B0536" w:rsidRPr="00150A24" w:rsidTr="007B0536">
        <w:trPr>
          <w:trHeight w:val="1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536" w:rsidRPr="00150A24" w:rsidRDefault="007B0536" w:rsidP="00EC5E8D">
            <w:pPr>
              <w:jc w:val="center"/>
              <w:rPr>
                <w:sz w:val="20"/>
                <w:szCs w:val="20"/>
              </w:rPr>
            </w:pPr>
            <w:r w:rsidRPr="00150A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7B0536" w:rsidRDefault="007B0536" w:rsidP="00EC5E8D">
            <w:pPr>
              <w:jc w:val="center"/>
              <w:rPr>
                <w:sz w:val="20"/>
                <w:szCs w:val="20"/>
              </w:rPr>
            </w:pPr>
          </w:p>
          <w:p w:rsidR="007B0536" w:rsidRDefault="007B0536" w:rsidP="007B0536">
            <w:pPr>
              <w:jc w:val="center"/>
              <w:rPr>
                <w:b/>
              </w:rPr>
            </w:pPr>
            <w:r w:rsidRPr="0089646A">
              <w:rPr>
                <w:b/>
              </w:rPr>
              <w:t xml:space="preserve">Информация по «Сведениям» </w:t>
            </w:r>
            <w:r w:rsidRPr="007B0536">
              <w:rPr>
                <w:b/>
              </w:rPr>
              <w:t xml:space="preserve">главного специалиста </w:t>
            </w:r>
            <w:proofErr w:type="gramStart"/>
            <w:r w:rsidRPr="007B0536">
              <w:rPr>
                <w:b/>
              </w:rPr>
              <w:t>отдела допо</w:t>
            </w:r>
            <w:bookmarkStart w:id="0" w:name="_GoBack"/>
            <w:bookmarkEnd w:id="0"/>
            <w:r w:rsidRPr="007B0536">
              <w:rPr>
                <w:b/>
              </w:rPr>
              <w:t xml:space="preserve">лнительного образования </w:t>
            </w:r>
            <w:r>
              <w:rPr>
                <w:b/>
              </w:rPr>
              <w:t>у</w:t>
            </w:r>
            <w:r w:rsidRPr="00585FCF">
              <w:rPr>
                <w:b/>
              </w:rPr>
              <w:t>правления образования администрации города</w:t>
            </w:r>
            <w:proofErr w:type="gramEnd"/>
            <w:r w:rsidRPr="00585FCF">
              <w:rPr>
                <w:b/>
              </w:rPr>
              <w:t xml:space="preserve"> Березники</w:t>
            </w:r>
            <w:r w:rsidRPr="002D4875">
              <w:rPr>
                <w:b/>
              </w:rPr>
              <w:t xml:space="preserve"> </w:t>
            </w:r>
            <w:r w:rsidRPr="009505F5">
              <w:rPr>
                <w:b/>
              </w:rPr>
              <w:t>удалена в св</w:t>
            </w:r>
            <w:r w:rsidRPr="0089646A">
              <w:rPr>
                <w:b/>
              </w:rPr>
              <w:t xml:space="preserve">язи с увольнением </w:t>
            </w:r>
            <w:r>
              <w:rPr>
                <w:b/>
              </w:rPr>
              <w:t>13.09</w:t>
            </w:r>
            <w:r w:rsidRPr="0089646A">
              <w:rPr>
                <w:b/>
              </w:rPr>
              <w:t>.2022г. (основание -  ФЗ от 27.07.2006г. № 152-ФЗ «О персональных данных»)</w:t>
            </w:r>
          </w:p>
          <w:p w:rsidR="007B0536" w:rsidRPr="00150A24" w:rsidRDefault="007B0536" w:rsidP="00EC5E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4820" w:rsidRDefault="00AD4820" w:rsidP="00AD4820">
      <w:r>
        <w:t>__________________________________</w:t>
      </w:r>
    </w:p>
    <w:p w:rsidR="00AD4820" w:rsidRPr="00420F12" w:rsidRDefault="00AD4820" w:rsidP="00AD4820">
      <w:pPr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2873DA">
        <w:rPr>
          <w:sz w:val="22"/>
          <w:szCs w:val="22"/>
        </w:rPr>
        <w:t>2</w:t>
      </w:r>
      <w:r>
        <w:rPr>
          <w:sz w:val="22"/>
          <w:szCs w:val="22"/>
        </w:rPr>
        <w:t xml:space="preserve"> году.</w:t>
      </w:r>
    </w:p>
    <w:p w:rsidR="00AD4820" w:rsidRDefault="00AD4820" w:rsidP="00AD4820">
      <w:pPr>
        <w:rPr>
          <w:sz w:val="25"/>
          <w:szCs w:val="20"/>
        </w:rPr>
      </w:pPr>
    </w:p>
    <w:p w:rsidR="00AD4820" w:rsidRDefault="00AD4820"/>
    <w:sectPr w:rsidR="00AD4820" w:rsidSect="004F04B1">
      <w:pgSz w:w="16838" w:h="11906" w:orient="landscape"/>
      <w:pgMar w:top="284" w:right="1134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20"/>
    <w:rsid w:val="001E556D"/>
    <w:rsid w:val="002873DA"/>
    <w:rsid w:val="004F04B1"/>
    <w:rsid w:val="007B0536"/>
    <w:rsid w:val="00A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Владимировна</dc:creator>
  <cp:lastModifiedBy>Митрофанова Екатерина Юрьевна</cp:lastModifiedBy>
  <cp:revision>2</cp:revision>
  <dcterms:created xsi:type="dcterms:W3CDTF">2022-09-19T04:48:00Z</dcterms:created>
  <dcterms:modified xsi:type="dcterms:W3CDTF">2022-09-19T04:48:00Z</dcterms:modified>
</cp:coreProperties>
</file>