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5" w:rsidRPr="003C1EB0" w:rsidRDefault="00B90CE5" w:rsidP="00B90CE5">
      <w:pPr>
        <w:pStyle w:val="a3"/>
        <w:spacing w:line="320" w:lineRule="exact"/>
        <w:jc w:val="left"/>
        <w:outlineLvl w:val="0"/>
        <w:rPr>
          <w:b w:val="0"/>
          <w:i w:val="0"/>
          <w:u w:val="none"/>
        </w:rPr>
      </w:pPr>
      <w:r w:rsidRPr="003C1EB0">
        <w:rPr>
          <w:b w:val="0"/>
          <w:i w:val="0"/>
          <w:u w:val="none"/>
        </w:rPr>
        <w:t xml:space="preserve">Администрация города Березники                                                                            </w:t>
      </w:r>
    </w:p>
    <w:p w:rsidR="00B90CE5" w:rsidRPr="003C1EB0" w:rsidRDefault="00B90CE5" w:rsidP="00B90CE5">
      <w:pPr>
        <w:pStyle w:val="a3"/>
        <w:spacing w:line="240" w:lineRule="exact"/>
        <w:jc w:val="left"/>
        <w:outlineLvl w:val="0"/>
        <w:rPr>
          <w:b w:val="0"/>
          <w:i w:val="0"/>
        </w:rPr>
      </w:pPr>
    </w:p>
    <w:p w:rsidR="00B90CE5" w:rsidRPr="003C1EB0" w:rsidRDefault="00B90CE5" w:rsidP="00B90CE5">
      <w:pPr>
        <w:pStyle w:val="a3"/>
        <w:spacing w:line="240" w:lineRule="exact"/>
        <w:jc w:val="left"/>
        <w:outlineLvl w:val="0"/>
        <w:rPr>
          <w:i w:val="0"/>
        </w:rPr>
      </w:pPr>
      <w:r w:rsidRPr="003C1EB0">
        <w:rPr>
          <w:i w:val="0"/>
        </w:rPr>
        <w:t>ПРОТОКОЛ</w:t>
      </w:r>
    </w:p>
    <w:p w:rsidR="00B90CE5" w:rsidRPr="003C1EB0" w:rsidRDefault="00B90CE5" w:rsidP="00B90CE5">
      <w:pPr>
        <w:spacing w:line="320" w:lineRule="exact"/>
      </w:pPr>
      <w:r>
        <w:t>15.10</w:t>
      </w:r>
      <w:r w:rsidRPr="00ED2C3A">
        <w:t xml:space="preserve">.2014 № </w:t>
      </w:r>
      <w:r>
        <w:t>32</w:t>
      </w:r>
    </w:p>
    <w:p w:rsidR="00B90CE5" w:rsidRPr="003C1EB0" w:rsidRDefault="00B90CE5" w:rsidP="00B90CE5">
      <w:pPr>
        <w:spacing w:line="320" w:lineRule="exact"/>
      </w:pPr>
    </w:p>
    <w:p w:rsidR="00B90CE5" w:rsidRPr="003C1EB0" w:rsidRDefault="00B90CE5" w:rsidP="00B90CE5">
      <w:pPr>
        <w:spacing w:line="320" w:lineRule="exact"/>
        <w:rPr>
          <w:b/>
        </w:rPr>
      </w:pPr>
      <w:r w:rsidRPr="003C1EB0">
        <w:rPr>
          <w:b/>
        </w:rPr>
        <w:t xml:space="preserve">заседания единой комиссии по проведению аукционов и конкурсов </w:t>
      </w:r>
    </w:p>
    <w:p w:rsidR="00B90CE5" w:rsidRPr="003C1EB0" w:rsidRDefault="00B90CE5" w:rsidP="00B90CE5">
      <w:pPr>
        <w:spacing w:line="320" w:lineRule="exact"/>
        <w:rPr>
          <w:i/>
        </w:rPr>
      </w:pPr>
    </w:p>
    <w:p w:rsidR="00B90CE5" w:rsidRPr="00043B19" w:rsidRDefault="00B90CE5" w:rsidP="00B90CE5">
      <w:r w:rsidRPr="00043B19">
        <w:t xml:space="preserve">Председатель комиссии: </w:t>
      </w:r>
      <w:proofErr w:type="spellStart"/>
      <w:r w:rsidRPr="00043B19">
        <w:t>Якин</w:t>
      </w:r>
      <w:proofErr w:type="spellEnd"/>
      <w:r w:rsidRPr="00043B19">
        <w:t xml:space="preserve"> А.А.</w:t>
      </w:r>
    </w:p>
    <w:p w:rsidR="00B90CE5" w:rsidRPr="00043B19" w:rsidRDefault="00B90CE5" w:rsidP="00B90CE5">
      <w:r w:rsidRPr="00043B19">
        <w:t xml:space="preserve">Секретарь: </w:t>
      </w:r>
      <w:proofErr w:type="spellStart"/>
      <w:r w:rsidRPr="00043B19">
        <w:t>Косожихина</w:t>
      </w:r>
      <w:proofErr w:type="spellEnd"/>
      <w:r w:rsidRPr="00043B19">
        <w:t xml:space="preserve"> М.В.</w:t>
      </w:r>
    </w:p>
    <w:p w:rsidR="00B90CE5" w:rsidRPr="009A3D46" w:rsidRDefault="00B90CE5" w:rsidP="00B90CE5">
      <w:r w:rsidRPr="00043B19">
        <w:t xml:space="preserve">Присутствовали: Лежнева Н.А., </w:t>
      </w:r>
      <w:proofErr w:type="spellStart"/>
      <w:r w:rsidRPr="00043B19">
        <w:t>Мичков</w:t>
      </w:r>
      <w:proofErr w:type="spellEnd"/>
      <w:r w:rsidRPr="00043B19">
        <w:t xml:space="preserve"> М.Ф., Лаптева Е.А., Леонтьев С.А., </w:t>
      </w:r>
      <w:proofErr w:type="spellStart"/>
      <w:r w:rsidRPr="00043B19">
        <w:t>Паршенкова</w:t>
      </w:r>
      <w:proofErr w:type="spellEnd"/>
      <w:r w:rsidRPr="00043B19">
        <w:t xml:space="preserve"> Т.А., </w:t>
      </w:r>
      <w:proofErr w:type="spellStart"/>
      <w:r w:rsidRPr="00043B19">
        <w:t>Набоких</w:t>
      </w:r>
      <w:proofErr w:type="spellEnd"/>
      <w:r w:rsidRPr="00043B19">
        <w:t xml:space="preserve"> Н.А., Ситников В.Б.</w:t>
      </w:r>
    </w:p>
    <w:p w:rsidR="00B90CE5" w:rsidRPr="009A3D46" w:rsidRDefault="00B90CE5" w:rsidP="00B90CE5">
      <w:pPr>
        <w:spacing w:line="240" w:lineRule="exact"/>
      </w:pPr>
    </w:p>
    <w:p w:rsidR="00B90CE5" w:rsidRPr="009A3D46" w:rsidRDefault="00B90CE5" w:rsidP="00B90CE5">
      <w:pPr>
        <w:spacing w:line="240" w:lineRule="exact"/>
      </w:pPr>
      <w:r w:rsidRPr="009A3D46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9A3D46">
        <w:t>ризнание заявителей участниками аукциона.</w:t>
      </w:r>
    </w:p>
    <w:p w:rsidR="00B90CE5" w:rsidRPr="009A3D46" w:rsidRDefault="00B90CE5" w:rsidP="00B90CE5">
      <w:pPr>
        <w:spacing w:line="240" w:lineRule="exact"/>
      </w:pPr>
    </w:p>
    <w:p w:rsidR="00B90CE5" w:rsidRPr="0016045E" w:rsidRDefault="00B90CE5" w:rsidP="00B90CE5">
      <w:pPr>
        <w:spacing w:line="240" w:lineRule="exact"/>
        <w:rPr>
          <w:shd w:val="clear" w:color="auto" w:fill="FF00FF"/>
          <w:lang w:eastAsia="ar-SA"/>
        </w:rPr>
      </w:pPr>
      <w:proofErr w:type="gramStart"/>
      <w:r w:rsidRPr="0016045E">
        <w:rPr>
          <w:b/>
        </w:rPr>
        <w:t xml:space="preserve">Лот № 1 </w:t>
      </w:r>
      <w:r w:rsidRPr="0016045E">
        <w:rPr>
          <w:lang w:eastAsia="ar-SA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МБОУ ДОД ДЮСШ «Темп», в виде части встроенного нежилого помещения (№48 согласно техническому паспорту здания), общей площадью 5 кв.м., расположенного на первом этаже отдельно стоящего здания по адресу:</w:t>
      </w:r>
      <w:proofErr w:type="gramEnd"/>
      <w:r w:rsidRPr="0016045E">
        <w:rPr>
          <w:lang w:eastAsia="ar-SA"/>
        </w:rPr>
        <w:t xml:space="preserve"> Пермский край, </w:t>
      </w:r>
      <w:proofErr w:type="gramStart"/>
      <w:r w:rsidRPr="0016045E">
        <w:rPr>
          <w:lang w:eastAsia="ar-SA"/>
        </w:rPr>
        <w:t>г</w:t>
      </w:r>
      <w:proofErr w:type="gramEnd"/>
      <w:r w:rsidRPr="0016045E">
        <w:rPr>
          <w:lang w:eastAsia="ar-SA"/>
        </w:rPr>
        <w:t>. Березники, ул. Ломоносова, 113</w:t>
      </w:r>
      <w:r w:rsidRPr="0016045E">
        <w:rPr>
          <w:shd w:val="clear" w:color="auto" w:fill="FFFFFF"/>
          <w:lang w:eastAsia="ar-SA"/>
        </w:rPr>
        <w:t>.</w:t>
      </w:r>
    </w:p>
    <w:p w:rsidR="00B90CE5" w:rsidRPr="0016045E" w:rsidRDefault="00B90CE5" w:rsidP="00B90CE5">
      <w:pPr>
        <w:shd w:val="clear" w:color="auto" w:fill="FFFFFF"/>
        <w:suppressAutoHyphens/>
        <w:spacing w:line="240" w:lineRule="exact"/>
        <w:rPr>
          <w:lang w:eastAsia="ar-SA"/>
        </w:rPr>
      </w:pPr>
      <w:r w:rsidRPr="0016045E">
        <w:rPr>
          <w:lang w:eastAsia="ar-SA"/>
        </w:rPr>
        <w:t>Целевое использование имущества: размещение торгового автомата.</w:t>
      </w:r>
    </w:p>
    <w:p w:rsidR="00B90CE5" w:rsidRPr="0016045E" w:rsidRDefault="00B90CE5" w:rsidP="00B90CE5">
      <w:pPr>
        <w:shd w:val="clear" w:color="auto" w:fill="FFFFFF"/>
        <w:suppressAutoHyphens/>
        <w:spacing w:line="240" w:lineRule="exact"/>
        <w:rPr>
          <w:lang w:eastAsia="ar-SA"/>
        </w:rPr>
      </w:pPr>
      <w:r w:rsidRPr="0016045E">
        <w:rPr>
          <w:lang w:eastAsia="ar-SA"/>
        </w:rPr>
        <w:t xml:space="preserve">Договор аренды заключается сроком на 8 месяцев. </w:t>
      </w:r>
    </w:p>
    <w:p w:rsidR="00B90CE5" w:rsidRPr="0016045E" w:rsidRDefault="00B90CE5" w:rsidP="00B90CE5">
      <w:pPr>
        <w:shd w:val="clear" w:color="auto" w:fill="FFFFFF"/>
        <w:suppressAutoHyphens/>
        <w:spacing w:line="240" w:lineRule="exact"/>
        <w:rPr>
          <w:lang w:eastAsia="ar-SA"/>
        </w:rPr>
      </w:pPr>
      <w:r w:rsidRPr="0016045E">
        <w:rPr>
          <w:lang w:eastAsia="ar-SA"/>
        </w:rPr>
        <w:t>Начальная цена права заключения договора аренды за объект составляет 18 000 (Восемнадцать тысяч) рублей 00 копеек.</w:t>
      </w:r>
    </w:p>
    <w:p w:rsidR="00B90CE5" w:rsidRPr="0016045E" w:rsidRDefault="00B90CE5" w:rsidP="00B90CE5">
      <w:pPr>
        <w:shd w:val="clear" w:color="auto" w:fill="FFFFFF"/>
        <w:suppressAutoHyphens/>
        <w:spacing w:line="240" w:lineRule="exact"/>
        <w:rPr>
          <w:shd w:val="clear" w:color="auto" w:fill="FF00FF"/>
          <w:lang w:eastAsia="ar-SA"/>
        </w:rPr>
      </w:pPr>
      <w:r w:rsidRPr="0016045E">
        <w:rPr>
          <w:lang w:eastAsia="ar-SA"/>
        </w:rPr>
        <w:t>Шаг аукциона – 900 (Девятьсот) рублей 00 копеек.</w:t>
      </w:r>
    </w:p>
    <w:p w:rsidR="00B90CE5" w:rsidRPr="0016045E" w:rsidRDefault="00B90CE5" w:rsidP="00B90CE5">
      <w:pPr>
        <w:spacing w:line="240" w:lineRule="exact"/>
      </w:pPr>
    </w:p>
    <w:p w:rsidR="00B90CE5" w:rsidRPr="0016045E" w:rsidRDefault="00B90CE5" w:rsidP="00B90CE5">
      <w:pPr>
        <w:pStyle w:val="2"/>
        <w:spacing w:line="240" w:lineRule="exact"/>
        <w:ind w:firstLine="540"/>
        <w:jc w:val="both"/>
        <w:rPr>
          <w:bCs/>
          <w:iCs/>
        </w:rPr>
      </w:pPr>
      <w:r w:rsidRPr="0016045E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090"/>
        <w:gridCol w:w="6026"/>
      </w:tblGrid>
      <w:tr w:rsidR="00B90CE5" w:rsidRPr="0016045E" w:rsidTr="00207490">
        <w:trPr>
          <w:jc w:val="center"/>
        </w:trPr>
        <w:tc>
          <w:tcPr>
            <w:tcW w:w="670" w:type="dxa"/>
            <w:vAlign w:val="center"/>
          </w:tcPr>
          <w:p w:rsidR="00B90CE5" w:rsidRPr="0016045E" w:rsidRDefault="00B90CE5" w:rsidP="00207490">
            <w:pPr>
              <w:spacing w:line="240" w:lineRule="exact"/>
              <w:jc w:val="center"/>
              <w:rPr>
                <w:i/>
                <w:iCs/>
                <w:sz w:val="22"/>
              </w:rPr>
            </w:pPr>
            <w:r w:rsidRPr="0016045E">
              <w:rPr>
                <w:i/>
                <w:iCs/>
                <w:sz w:val="22"/>
              </w:rPr>
              <w:t xml:space="preserve">№ </w:t>
            </w:r>
            <w:proofErr w:type="spellStart"/>
            <w:proofErr w:type="gramStart"/>
            <w:r w:rsidRPr="0016045E">
              <w:rPr>
                <w:i/>
                <w:iCs/>
                <w:sz w:val="22"/>
              </w:rPr>
              <w:t>п</w:t>
            </w:r>
            <w:proofErr w:type="spellEnd"/>
            <w:proofErr w:type="gramEnd"/>
            <w:r w:rsidRPr="0016045E">
              <w:rPr>
                <w:i/>
                <w:iCs/>
                <w:sz w:val="22"/>
              </w:rPr>
              <w:t>/</w:t>
            </w:r>
            <w:proofErr w:type="spellStart"/>
            <w:r w:rsidRPr="0016045E">
              <w:rPr>
                <w:i/>
                <w:iCs/>
                <w:sz w:val="22"/>
              </w:rPr>
              <w:t>п</w:t>
            </w:r>
            <w:proofErr w:type="spellEnd"/>
          </w:p>
        </w:tc>
        <w:tc>
          <w:tcPr>
            <w:tcW w:w="3090" w:type="dxa"/>
            <w:vAlign w:val="center"/>
          </w:tcPr>
          <w:p w:rsidR="00B90CE5" w:rsidRPr="0016045E" w:rsidRDefault="00B90CE5" w:rsidP="00207490">
            <w:pPr>
              <w:spacing w:line="240" w:lineRule="exact"/>
              <w:jc w:val="center"/>
              <w:rPr>
                <w:i/>
                <w:iCs/>
                <w:sz w:val="22"/>
              </w:rPr>
            </w:pPr>
            <w:r w:rsidRPr="0016045E">
              <w:rPr>
                <w:i/>
                <w:iCs/>
                <w:sz w:val="22"/>
              </w:rPr>
              <w:t>Наименование заявителя</w:t>
            </w:r>
          </w:p>
        </w:tc>
        <w:tc>
          <w:tcPr>
            <w:tcW w:w="6026" w:type="dxa"/>
            <w:vAlign w:val="center"/>
          </w:tcPr>
          <w:p w:rsidR="00B90CE5" w:rsidRPr="0016045E" w:rsidRDefault="00B90CE5" w:rsidP="00207490">
            <w:pPr>
              <w:spacing w:line="240" w:lineRule="exact"/>
              <w:ind w:firstLine="540"/>
              <w:jc w:val="center"/>
              <w:rPr>
                <w:i/>
                <w:iCs/>
                <w:sz w:val="22"/>
              </w:rPr>
            </w:pPr>
            <w:r w:rsidRPr="0016045E">
              <w:rPr>
                <w:i/>
                <w:iCs/>
                <w:sz w:val="22"/>
              </w:rPr>
              <w:t>Сведения о заявителе</w:t>
            </w:r>
          </w:p>
        </w:tc>
      </w:tr>
      <w:tr w:rsidR="00B90CE5" w:rsidRPr="0016045E" w:rsidTr="00207490">
        <w:trPr>
          <w:trHeight w:val="378"/>
          <w:jc w:val="center"/>
        </w:trPr>
        <w:tc>
          <w:tcPr>
            <w:tcW w:w="670" w:type="dxa"/>
            <w:vAlign w:val="center"/>
          </w:tcPr>
          <w:p w:rsidR="00B90CE5" w:rsidRPr="0016045E" w:rsidRDefault="00B90CE5" w:rsidP="00207490">
            <w:pPr>
              <w:spacing w:line="240" w:lineRule="exact"/>
              <w:jc w:val="center"/>
              <w:rPr>
                <w:sz w:val="22"/>
              </w:rPr>
            </w:pPr>
            <w:r w:rsidRPr="0016045E">
              <w:rPr>
                <w:sz w:val="22"/>
              </w:rPr>
              <w:t>1</w:t>
            </w:r>
          </w:p>
        </w:tc>
        <w:tc>
          <w:tcPr>
            <w:tcW w:w="3090" w:type="dxa"/>
            <w:vAlign w:val="center"/>
          </w:tcPr>
          <w:p w:rsidR="00B90CE5" w:rsidRPr="0016045E" w:rsidRDefault="00B90CE5" w:rsidP="00207490">
            <w:pPr>
              <w:tabs>
                <w:tab w:val="left" w:pos="709"/>
              </w:tabs>
              <w:spacing w:line="240" w:lineRule="exact"/>
              <w:rPr>
                <w:sz w:val="22"/>
              </w:rPr>
            </w:pPr>
            <w:r w:rsidRPr="0016045E">
              <w:rPr>
                <w:sz w:val="22"/>
              </w:rPr>
              <w:t>ИП Бычина Екатерина Николаевна</w:t>
            </w:r>
          </w:p>
        </w:tc>
        <w:tc>
          <w:tcPr>
            <w:tcW w:w="6026" w:type="dxa"/>
            <w:vAlign w:val="center"/>
          </w:tcPr>
          <w:p w:rsidR="00B90CE5" w:rsidRPr="0016045E" w:rsidRDefault="00B90CE5" w:rsidP="00207490">
            <w:pPr>
              <w:spacing w:line="240" w:lineRule="exact"/>
              <w:rPr>
                <w:sz w:val="22"/>
              </w:rPr>
            </w:pPr>
            <w:r w:rsidRPr="0016045E">
              <w:rPr>
                <w:sz w:val="22"/>
              </w:rPr>
              <w:t>Индивидуальный предприниматель</w:t>
            </w:r>
          </w:p>
          <w:p w:rsidR="00B90CE5" w:rsidRPr="0016045E" w:rsidRDefault="00B90CE5" w:rsidP="00207490">
            <w:pPr>
              <w:spacing w:line="240" w:lineRule="exact"/>
              <w:rPr>
                <w:sz w:val="22"/>
              </w:rPr>
            </w:pPr>
            <w:r w:rsidRPr="0016045E">
              <w:rPr>
                <w:sz w:val="22"/>
              </w:rPr>
              <w:t>ИНН 590419655101, ОРГНИП 311590411600022</w:t>
            </w:r>
          </w:p>
          <w:p w:rsidR="00B90CE5" w:rsidRPr="0016045E" w:rsidRDefault="00B90CE5" w:rsidP="00207490">
            <w:pPr>
              <w:spacing w:line="240" w:lineRule="exact"/>
              <w:rPr>
                <w:sz w:val="22"/>
              </w:rPr>
            </w:pPr>
            <w:r w:rsidRPr="0016045E">
              <w:rPr>
                <w:sz w:val="22"/>
              </w:rPr>
              <w:t xml:space="preserve">614010, Пермский край, </w:t>
            </w:r>
            <w:proofErr w:type="gramStart"/>
            <w:r w:rsidRPr="0016045E">
              <w:rPr>
                <w:sz w:val="22"/>
              </w:rPr>
              <w:t>г</w:t>
            </w:r>
            <w:proofErr w:type="gramEnd"/>
            <w:r w:rsidRPr="0016045E">
              <w:rPr>
                <w:sz w:val="22"/>
              </w:rPr>
              <w:t>. Пермь, ул. Клары Цеткин, д. 16, кв. 66, тел.: 8 908 25 84 513.</w:t>
            </w:r>
          </w:p>
        </w:tc>
      </w:tr>
    </w:tbl>
    <w:p w:rsidR="00B90CE5" w:rsidRPr="0016045E" w:rsidRDefault="00B90CE5" w:rsidP="00B90CE5">
      <w:pPr>
        <w:pStyle w:val="3"/>
        <w:tabs>
          <w:tab w:val="left" w:pos="0"/>
          <w:tab w:val="left" w:pos="709"/>
        </w:tabs>
        <w:spacing w:after="0" w:line="240" w:lineRule="exact"/>
        <w:ind w:left="0" w:firstLine="0"/>
        <w:rPr>
          <w:spacing w:val="0"/>
          <w:sz w:val="24"/>
          <w:szCs w:val="24"/>
        </w:rPr>
      </w:pPr>
    </w:p>
    <w:p w:rsidR="00B90CE5" w:rsidRPr="00C34C37" w:rsidRDefault="00B90CE5" w:rsidP="00B90CE5">
      <w:pPr>
        <w:pStyle w:val="3"/>
        <w:tabs>
          <w:tab w:val="left" w:pos="0"/>
          <w:tab w:val="left" w:pos="709"/>
        </w:tabs>
        <w:spacing w:after="0" w:line="240" w:lineRule="exact"/>
        <w:ind w:left="0" w:firstLine="0"/>
        <w:rPr>
          <w:spacing w:val="0"/>
          <w:sz w:val="24"/>
          <w:szCs w:val="24"/>
        </w:rPr>
      </w:pPr>
      <w:r w:rsidRPr="0016045E">
        <w:rPr>
          <w:spacing w:val="0"/>
          <w:sz w:val="24"/>
          <w:szCs w:val="24"/>
        </w:rPr>
        <w:t>Р</w:t>
      </w:r>
      <w:r>
        <w:rPr>
          <w:spacing w:val="0"/>
          <w:sz w:val="24"/>
          <w:szCs w:val="24"/>
        </w:rPr>
        <w:t>ешили</w:t>
      </w:r>
      <w:r w:rsidRPr="0016045E">
        <w:rPr>
          <w:spacing w:val="0"/>
          <w:sz w:val="24"/>
          <w:szCs w:val="24"/>
        </w:rPr>
        <w:t xml:space="preserve">: </w:t>
      </w:r>
      <w:r w:rsidRPr="00C34C37">
        <w:rPr>
          <w:spacing w:val="0"/>
          <w:sz w:val="24"/>
          <w:szCs w:val="24"/>
        </w:rPr>
        <w:t xml:space="preserve">1. Признать </w:t>
      </w:r>
      <w:r w:rsidRPr="00C34C37">
        <w:rPr>
          <w:bCs/>
          <w:spacing w:val="0"/>
          <w:sz w:val="24"/>
          <w:szCs w:val="24"/>
        </w:rPr>
        <w:t xml:space="preserve">заявителя </w:t>
      </w:r>
      <w:r w:rsidRPr="00C34C37">
        <w:rPr>
          <w:spacing w:val="0"/>
          <w:sz w:val="24"/>
          <w:szCs w:val="24"/>
        </w:rPr>
        <w:t>ИП Бычину Екатерину Николаевну участником аукциона</w:t>
      </w:r>
      <w:r w:rsidRPr="00C34C37">
        <w:rPr>
          <w:bCs/>
          <w:spacing w:val="0"/>
          <w:sz w:val="24"/>
          <w:szCs w:val="24"/>
        </w:rPr>
        <w:t xml:space="preserve"> и допустить к участию в аукционе п</w:t>
      </w:r>
      <w:r w:rsidRPr="00C34C37">
        <w:rPr>
          <w:spacing w:val="0"/>
          <w:sz w:val="24"/>
          <w:szCs w:val="24"/>
        </w:rPr>
        <w:t>о лоту № 1.</w:t>
      </w:r>
    </w:p>
    <w:p w:rsidR="00B90CE5" w:rsidRPr="00C34C37" w:rsidRDefault="00B90CE5" w:rsidP="00B90CE5">
      <w:pPr>
        <w:pStyle w:val="3"/>
        <w:tabs>
          <w:tab w:val="left" w:pos="0"/>
          <w:tab w:val="left" w:pos="709"/>
        </w:tabs>
        <w:spacing w:after="0" w:line="240" w:lineRule="exact"/>
        <w:ind w:left="0"/>
        <w:rPr>
          <w:bCs/>
          <w:iCs/>
          <w:spacing w:val="0"/>
          <w:sz w:val="24"/>
          <w:szCs w:val="24"/>
        </w:rPr>
      </w:pPr>
      <w:r w:rsidRPr="00C34C37">
        <w:rPr>
          <w:spacing w:val="0"/>
          <w:sz w:val="24"/>
          <w:szCs w:val="24"/>
        </w:rPr>
        <w:t xml:space="preserve">2.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</w:t>
      </w:r>
      <w:r w:rsidRPr="00C34C37">
        <w:rPr>
          <w:bCs/>
          <w:iCs/>
          <w:spacing w:val="0"/>
          <w:sz w:val="24"/>
          <w:szCs w:val="24"/>
        </w:rPr>
        <w:t>лоту № 1, так как подана только одна заявка.</w:t>
      </w:r>
    </w:p>
    <w:p w:rsidR="00B90CE5" w:rsidRPr="00C34C37" w:rsidRDefault="00B90CE5" w:rsidP="00B90CE5">
      <w:pPr>
        <w:spacing w:line="240" w:lineRule="exact"/>
      </w:pPr>
      <w:r w:rsidRPr="00C34C37">
        <w:t>3. Заключить договор аренды по лоту № 1 с единственным участником аукциона ИП Бычиной Екатериной Николаевной.</w:t>
      </w:r>
    </w:p>
    <w:p w:rsidR="00B90CE5" w:rsidRPr="0016045E" w:rsidRDefault="00B90CE5" w:rsidP="00B90CE5">
      <w:pPr>
        <w:spacing w:line="240" w:lineRule="exact"/>
        <w:rPr>
          <w:i/>
        </w:rPr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B90CE5" w:rsidRPr="0016045E" w:rsidTr="00207490">
        <w:tc>
          <w:tcPr>
            <w:tcW w:w="4735" w:type="dxa"/>
            <w:tcMar>
              <w:left w:w="57" w:type="dxa"/>
              <w:right w:w="57" w:type="dxa"/>
            </w:tcMar>
          </w:tcPr>
          <w:p w:rsidR="00B90CE5" w:rsidRPr="0016045E" w:rsidRDefault="00B90CE5" w:rsidP="00207490">
            <w:pPr>
              <w:tabs>
                <w:tab w:val="right" w:pos="7043"/>
              </w:tabs>
              <w:spacing w:line="500" w:lineRule="exact"/>
            </w:pPr>
            <w:r w:rsidRPr="0016045E">
              <w:t>Председатель комиссии</w:t>
            </w:r>
          </w:p>
        </w:tc>
        <w:tc>
          <w:tcPr>
            <w:tcW w:w="2835" w:type="dxa"/>
          </w:tcPr>
          <w:p w:rsidR="00B90CE5" w:rsidRPr="0016045E" w:rsidRDefault="00B90CE5" w:rsidP="00207490">
            <w:pPr>
              <w:spacing w:line="500" w:lineRule="exact"/>
              <w:jc w:val="right"/>
            </w:pPr>
            <w:r w:rsidRPr="0016045E">
              <w:t>_____________________</w:t>
            </w:r>
          </w:p>
        </w:tc>
        <w:tc>
          <w:tcPr>
            <w:tcW w:w="2410" w:type="dxa"/>
          </w:tcPr>
          <w:p w:rsidR="00B90CE5" w:rsidRPr="0016045E" w:rsidRDefault="00B90CE5" w:rsidP="00207490">
            <w:pPr>
              <w:spacing w:line="500" w:lineRule="exact"/>
              <w:jc w:val="right"/>
            </w:pPr>
            <w:r w:rsidRPr="0016045E">
              <w:rPr>
                <w:u w:val="single"/>
              </w:rPr>
              <w:t xml:space="preserve">/ А.А. </w:t>
            </w:r>
            <w:proofErr w:type="spellStart"/>
            <w:r w:rsidRPr="0016045E">
              <w:rPr>
                <w:u w:val="single"/>
              </w:rPr>
              <w:t>Якин</w:t>
            </w:r>
            <w:proofErr w:type="spellEnd"/>
            <w:r w:rsidRPr="0016045E">
              <w:rPr>
                <w:u w:val="single"/>
              </w:rPr>
              <w:t>/</w:t>
            </w:r>
          </w:p>
        </w:tc>
      </w:tr>
      <w:tr w:rsidR="00B90CE5" w:rsidRPr="0016045E" w:rsidTr="00207490">
        <w:tc>
          <w:tcPr>
            <w:tcW w:w="4735" w:type="dxa"/>
            <w:tcMar>
              <w:left w:w="57" w:type="dxa"/>
              <w:right w:w="57" w:type="dxa"/>
            </w:tcMar>
          </w:tcPr>
          <w:p w:rsidR="00B90CE5" w:rsidRPr="0016045E" w:rsidRDefault="00B90CE5" w:rsidP="00207490">
            <w:pPr>
              <w:tabs>
                <w:tab w:val="right" w:pos="7043"/>
              </w:tabs>
              <w:spacing w:line="500" w:lineRule="exact"/>
            </w:pPr>
            <w:r w:rsidRPr="0016045E">
              <w:t>Секретарь комиссии</w:t>
            </w:r>
          </w:p>
        </w:tc>
        <w:tc>
          <w:tcPr>
            <w:tcW w:w="2835" w:type="dxa"/>
          </w:tcPr>
          <w:p w:rsidR="00B90CE5" w:rsidRPr="0016045E" w:rsidRDefault="00B90CE5" w:rsidP="00207490">
            <w:pPr>
              <w:spacing w:line="640" w:lineRule="exact"/>
              <w:jc w:val="right"/>
            </w:pPr>
            <w:r w:rsidRPr="0016045E">
              <w:t>_____________________</w:t>
            </w:r>
          </w:p>
        </w:tc>
        <w:tc>
          <w:tcPr>
            <w:tcW w:w="2410" w:type="dxa"/>
          </w:tcPr>
          <w:p w:rsidR="00B90CE5" w:rsidRPr="0016045E" w:rsidRDefault="00B90CE5" w:rsidP="00207490">
            <w:pPr>
              <w:spacing w:line="640" w:lineRule="exact"/>
              <w:jc w:val="right"/>
              <w:rPr>
                <w:u w:val="single"/>
              </w:rPr>
            </w:pPr>
            <w:r w:rsidRPr="0016045E">
              <w:rPr>
                <w:u w:val="single"/>
              </w:rPr>
              <w:t xml:space="preserve">/М.В. </w:t>
            </w:r>
            <w:proofErr w:type="spellStart"/>
            <w:r w:rsidRPr="0016045E">
              <w:rPr>
                <w:u w:val="single"/>
              </w:rPr>
              <w:t>Косожихина</w:t>
            </w:r>
            <w:proofErr w:type="spellEnd"/>
            <w:r w:rsidRPr="0016045E">
              <w:rPr>
                <w:u w:val="single"/>
              </w:rPr>
              <w:t>/</w:t>
            </w:r>
          </w:p>
        </w:tc>
      </w:tr>
    </w:tbl>
    <w:p w:rsidR="00B90CE5" w:rsidRPr="000C7911" w:rsidRDefault="00B90CE5" w:rsidP="00B90CE5">
      <w:pPr>
        <w:spacing w:line="340" w:lineRule="atLeast"/>
      </w:pPr>
      <w:r w:rsidRPr="000C7911">
        <w:t>Члены комиссии:</w:t>
      </w:r>
    </w:p>
    <w:tbl>
      <w:tblPr>
        <w:tblW w:w="0" w:type="auto"/>
        <w:tblInd w:w="108" w:type="dxa"/>
        <w:tblLook w:val="04A0"/>
      </w:tblPr>
      <w:tblGrid>
        <w:gridCol w:w="4097"/>
        <w:gridCol w:w="2736"/>
        <w:gridCol w:w="2630"/>
      </w:tblGrid>
      <w:tr w:rsidR="00B90CE5" w:rsidRPr="000C7911" w:rsidTr="00207490">
        <w:tc>
          <w:tcPr>
            <w:tcW w:w="4664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_____________________</w:t>
            </w:r>
          </w:p>
        </w:tc>
        <w:tc>
          <w:tcPr>
            <w:tcW w:w="2630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/___________________/</w:t>
            </w:r>
          </w:p>
        </w:tc>
      </w:tr>
      <w:tr w:rsidR="00B90CE5" w:rsidRPr="000C7911" w:rsidTr="00207490">
        <w:tc>
          <w:tcPr>
            <w:tcW w:w="4664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_____________________</w:t>
            </w:r>
          </w:p>
        </w:tc>
        <w:tc>
          <w:tcPr>
            <w:tcW w:w="2630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/___________________/</w:t>
            </w:r>
          </w:p>
        </w:tc>
      </w:tr>
      <w:tr w:rsidR="00B90CE5" w:rsidRPr="000C7911" w:rsidTr="00207490">
        <w:tc>
          <w:tcPr>
            <w:tcW w:w="4664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_____________________</w:t>
            </w:r>
          </w:p>
        </w:tc>
        <w:tc>
          <w:tcPr>
            <w:tcW w:w="2630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/___________________/</w:t>
            </w:r>
          </w:p>
        </w:tc>
      </w:tr>
      <w:tr w:rsidR="00B90CE5" w:rsidRPr="000C7911" w:rsidTr="00207490">
        <w:tc>
          <w:tcPr>
            <w:tcW w:w="4664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_____________________</w:t>
            </w:r>
          </w:p>
        </w:tc>
        <w:tc>
          <w:tcPr>
            <w:tcW w:w="2630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/___________________/</w:t>
            </w:r>
          </w:p>
        </w:tc>
      </w:tr>
      <w:tr w:rsidR="00B90CE5" w:rsidRPr="000C7911" w:rsidTr="00207490">
        <w:tc>
          <w:tcPr>
            <w:tcW w:w="4664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_____________________</w:t>
            </w:r>
          </w:p>
        </w:tc>
        <w:tc>
          <w:tcPr>
            <w:tcW w:w="2630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/___________________/</w:t>
            </w:r>
          </w:p>
        </w:tc>
      </w:tr>
      <w:tr w:rsidR="00B90CE5" w:rsidRPr="000C7911" w:rsidTr="00207490">
        <w:tc>
          <w:tcPr>
            <w:tcW w:w="4664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_____________________</w:t>
            </w:r>
          </w:p>
        </w:tc>
        <w:tc>
          <w:tcPr>
            <w:tcW w:w="2630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/___________________/</w:t>
            </w:r>
          </w:p>
        </w:tc>
      </w:tr>
      <w:tr w:rsidR="00B90CE5" w:rsidRPr="000C7911" w:rsidTr="00207490">
        <w:tc>
          <w:tcPr>
            <w:tcW w:w="4664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_____________________</w:t>
            </w:r>
          </w:p>
        </w:tc>
        <w:tc>
          <w:tcPr>
            <w:tcW w:w="2630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/___________________/</w:t>
            </w:r>
          </w:p>
        </w:tc>
      </w:tr>
      <w:tr w:rsidR="00B90CE5" w:rsidRPr="000C7911" w:rsidTr="00207490">
        <w:tc>
          <w:tcPr>
            <w:tcW w:w="4664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_____________________</w:t>
            </w:r>
          </w:p>
        </w:tc>
        <w:tc>
          <w:tcPr>
            <w:tcW w:w="2630" w:type="dxa"/>
          </w:tcPr>
          <w:p w:rsidR="00B90CE5" w:rsidRPr="000C7911" w:rsidRDefault="00B90CE5" w:rsidP="00207490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0C7911">
              <w:t>/___________________/</w:t>
            </w:r>
          </w:p>
        </w:tc>
      </w:tr>
    </w:tbl>
    <w:p w:rsidR="00B90CE5" w:rsidRPr="0097278E" w:rsidRDefault="00B90CE5" w:rsidP="00B90CE5">
      <w:pPr>
        <w:spacing w:line="260" w:lineRule="exact"/>
      </w:pPr>
    </w:p>
    <w:p w:rsidR="00FC32F3" w:rsidRDefault="00FC32F3"/>
    <w:sectPr w:rsidR="00FC32F3" w:rsidSect="00FC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E5"/>
    <w:rsid w:val="00B90CE5"/>
    <w:rsid w:val="00F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0C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90CE5"/>
    <w:pPr>
      <w:tabs>
        <w:tab w:val="left" w:pos="284"/>
        <w:tab w:val="left" w:pos="567"/>
      </w:tabs>
      <w:jc w:val="center"/>
    </w:pPr>
    <w:rPr>
      <w:b/>
      <w:bCs/>
      <w:i/>
      <w:iCs/>
      <w:u w:val="single"/>
    </w:rPr>
  </w:style>
  <w:style w:type="character" w:customStyle="1" w:styleId="a4">
    <w:name w:val="Название Знак"/>
    <w:basedOn w:val="a0"/>
    <w:link w:val="a3"/>
    <w:rsid w:val="00B90CE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rsid w:val="00B90CE5"/>
    <w:pPr>
      <w:spacing w:after="120" w:line="288" w:lineRule="auto"/>
      <w:ind w:left="283" w:firstLine="709"/>
      <w:jc w:val="both"/>
    </w:pPr>
    <w:rPr>
      <w:spacing w:val="16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0CE5"/>
    <w:rPr>
      <w:rFonts w:ascii="Times New Roman" w:eastAsia="Times New Roman" w:hAnsi="Times New Roman" w:cs="Times New Roman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2014-10-16T11:27:00Z</dcterms:created>
  <dcterms:modified xsi:type="dcterms:W3CDTF">2014-10-16T11:28:00Z</dcterms:modified>
</cp:coreProperties>
</file>